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EA2C3" w14:textId="77777777" w:rsidR="0031103A" w:rsidRPr="0031103A" w:rsidRDefault="0031103A" w:rsidP="00FF0BA7">
      <w:pPr>
        <w:tabs>
          <w:tab w:val="left" w:pos="7290"/>
          <w:tab w:val="left" w:pos="7380"/>
        </w:tabs>
        <w:jc w:val="center"/>
        <w:outlineLvl w:val="0"/>
        <w:rPr>
          <w:rFonts w:ascii="Garamond" w:hAnsi="Garamond"/>
          <w:b/>
          <w:sz w:val="44"/>
        </w:rPr>
      </w:pPr>
      <w:r w:rsidRPr="0031103A">
        <w:rPr>
          <w:rFonts w:ascii="Garamond" w:hAnsi="Garamond"/>
          <w:b/>
          <w:sz w:val="44"/>
        </w:rPr>
        <w:t>Kentfield Planning Advisory Board</w:t>
      </w:r>
    </w:p>
    <w:p w14:paraId="27B1D83C" w14:textId="77777777" w:rsidR="00934169" w:rsidRDefault="00934169" w:rsidP="00FF0BA7">
      <w:pPr>
        <w:pStyle w:val="Subtitle"/>
        <w:rPr>
          <w:sz w:val="24"/>
        </w:rPr>
      </w:pPr>
      <w:r>
        <w:rPr>
          <w:sz w:val="24"/>
        </w:rPr>
        <w:t>P.O. Box 304, Kentfield, California 94914</w:t>
      </w:r>
    </w:p>
    <w:p w14:paraId="6CC14691" w14:textId="77777777" w:rsidR="00934169" w:rsidRPr="00EB6041" w:rsidRDefault="00934169" w:rsidP="00FF0BA7">
      <w:pPr>
        <w:pStyle w:val="Subtitle"/>
        <w:rPr>
          <w:b/>
          <w:i w:val="0"/>
          <w:sz w:val="16"/>
          <w:szCs w:val="16"/>
        </w:rPr>
      </w:pPr>
    </w:p>
    <w:p w14:paraId="2CA13352" w14:textId="77777777" w:rsidR="00612565" w:rsidRDefault="00612565" w:rsidP="00FF0BA7">
      <w:pPr>
        <w:pStyle w:val="Heading1"/>
        <w:rPr>
          <w:szCs w:val="24"/>
        </w:rPr>
      </w:pPr>
    </w:p>
    <w:p w14:paraId="4DBD2189" w14:textId="4271F244" w:rsidR="00934169" w:rsidRPr="00276C87" w:rsidRDefault="005C0F92" w:rsidP="00FF0BA7">
      <w:pPr>
        <w:pStyle w:val="Heading1"/>
        <w:rPr>
          <w:szCs w:val="24"/>
        </w:rPr>
      </w:pPr>
      <w:r w:rsidRPr="00276C87">
        <w:rPr>
          <w:szCs w:val="24"/>
        </w:rPr>
        <w:t xml:space="preserve">Minutes of </w:t>
      </w:r>
      <w:r w:rsidR="008858B8">
        <w:rPr>
          <w:szCs w:val="24"/>
        </w:rPr>
        <w:t>January 13, 2016</w:t>
      </w:r>
    </w:p>
    <w:p w14:paraId="0C3DEF2E" w14:textId="0118F344" w:rsidR="00F028A5" w:rsidRDefault="00E42E6D" w:rsidP="00FF0BA7">
      <w:pPr>
        <w:rPr>
          <w:color w:val="000000"/>
          <w:szCs w:val="24"/>
        </w:rPr>
      </w:pPr>
      <w:r>
        <w:rPr>
          <w:rFonts w:ascii="Verdana" w:hAnsi="Verdana" w:cs="Arial"/>
          <w:color w:val="000000"/>
          <w:sz w:val="20"/>
        </w:rPr>
        <w:br/>
      </w:r>
      <w:r w:rsidRPr="00E42E6D">
        <w:rPr>
          <w:color w:val="000000"/>
          <w:szCs w:val="24"/>
        </w:rPr>
        <w:t>Anne Petersen called the me</w:t>
      </w:r>
      <w:bookmarkStart w:id="0" w:name="_GoBack"/>
      <w:bookmarkEnd w:id="0"/>
      <w:r w:rsidRPr="00E42E6D">
        <w:rPr>
          <w:color w:val="000000"/>
          <w:szCs w:val="24"/>
        </w:rPr>
        <w:t>eting to order at 7:30</w:t>
      </w:r>
      <w:r>
        <w:rPr>
          <w:color w:val="000000"/>
          <w:szCs w:val="24"/>
        </w:rPr>
        <w:t xml:space="preserve"> </w:t>
      </w:r>
      <w:r w:rsidR="001B7106">
        <w:rPr>
          <w:color w:val="000000"/>
          <w:szCs w:val="24"/>
        </w:rPr>
        <w:t xml:space="preserve">p.m. in </w:t>
      </w:r>
      <w:r w:rsidR="00F028A5">
        <w:rPr>
          <w:color w:val="000000"/>
          <w:szCs w:val="24"/>
        </w:rPr>
        <w:t xml:space="preserve">the COM Student Union’s </w:t>
      </w:r>
      <w:proofErr w:type="spellStart"/>
      <w:r w:rsidR="00F028A5">
        <w:rPr>
          <w:color w:val="000000"/>
          <w:szCs w:val="24"/>
        </w:rPr>
        <w:t>Deedy</w:t>
      </w:r>
      <w:proofErr w:type="spellEnd"/>
      <w:r w:rsidR="00F028A5">
        <w:rPr>
          <w:color w:val="000000"/>
          <w:szCs w:val="24"/>
        </w:rPr>
        <w:t xml:space="preserve"> Lounge.</w:t>
      </w:r>
      <w:r w:rsidR="001B7106">
        <w:rPr>
          <w:color w:val="000000"/>
          <w:szCs w:val="24"/>
        </w:rPr>
        <w:t xml:space="preserve"> Other b</w:t>
      </w:r>
      <w:r w:rsidRPr="00E42E6D">
        <w:rPr>
          <w:color w:val="000000"/>
          <w:szCs w:val="24"/>
        </w:rPr>
        <w:t>oard m</w:t>
      </w:r>
      <w:r w:rsidR="005C1BAB">
        <w:rPr>
          <w:color w:val="000000"/>
          <w:szCs w:val="24"/>
        </w:rPr>
        <w:t>embers present: Dale Hansen,</w:t>
      </w:r>
      <w:r w:rsidRPr="00E42E6D">
        <w:rPr>
          <w:color w:val="000000"/>
          <w:szCs w:val="24"/>
        </w:rPr>
        <w:t xml:space="preserve"> Neil Park</w:t>
      </w:r>
      <w:r w:rsidR="00F028A5">
        <w:rPr>
          <w:color w:val="000000"/>
          <w:szCs w:val="24"/>
        </w:rPr>
        <w:t xml:space="preserve">, </w:t>
      </w:r>
      <w:proofErr w:type="gramStart"/>
      <w:r w:rsidR="00F028A5">
        <w:rPr>
          <w:color w:val="000000"/>
          <w:szCs w:val="24"/>
        </w:rPr>
        <w:t>Pam</w:t>
      </w:r>
      <w:proofErr w:type="gramEnd"/>
      <w:r w:rsidR="00F028A5">
        <w:rPr>
          <w:color w:val="000000"/>
          <w:szCs w:val="24"/>
        </w:rPr>
        <w:t xml:space="preserve"> Scott</w:t>
      </w:r>
      <w:r w:rsidRPr="00E42E6D">
        <w:rPr>
          <w:color w:val="000000"/>
          <w:szCs w:val="24"/>
        </w:rPr>
        <w:t>.</w:t>
      </w:r>
      <w:r w:rsidR="00A265B8">
        <w:rPr>
          <w:color w:val="000000"/>
          <w:szCs w:val="24"/>
        </w:rPr>
        <w:t xml:space="preserve"> </w:t>
      </w:r>
      <w:r w:rsidR="00F964A1">
        <w:rPr>
          <w:color w:val="000000"/>
          <w:szCs w:val="24"/>
        </w:rPr>
        <w:t xml:space="preserve">About 75 guests attended. These included Mike </w:t>
      </w:r>
      <w:proofErr w:type="spellStart"/>
      <w:r w:rsidR="00F964A1">
        <w:rPr>
          <w:color w:val="000000"/>
          <w:szCs w:val="24"/>
        </w:rPr>
        <w:t>Bentivoglio</w:t>
      </w:r>
      <w:proofErr w:type="spellEnd"/>
      <w:r w:rsidR="00F964A1">
        <w:rPr>
          <w:color w:val="000000"/>
          <w:szCs w:val="24"/>
        </w:rPr>
        <w:t xml:space="preserve"> and Lisa Mango who gave a presentation and answered questions regarding the Marin Catholic High School lighting project; </w:t>
      </w:r>
      <w:r w:rsidR="00A265B8">
        <w:rPr>
          <w:color w:val="000000"/>
          <w:szCs w:val="24"/>
        </w:rPr>
        <w:t>CDA project planner Jocelyn Drake; County Supervisor Katie Rice;</w:t>
      </w:r>
      <w:r w:rsidR="00F964A1">
        <w:rPr>
          <w:color w:val="000000"/>
          <w:szCs w:val="24"/>
        </w:rPr>
        <w:t xml:space="preserve"> and members of the public</w:t>
      </w:r>
      <w:r w:rsidR="00136162">
        <w:rPr>
          <w:color w:val="000000"/>
          <w:szCs w:val="24"/>
        </w:rPr>
        <w:t>.</w:t>
      </w:r>
      <w:r w:rsidRPr="00E42E6D">
        <w:rPr>
          <w:color w:val="000000"/>
          <w:szCs w:val="24"/>
        </w:rPr>
        <w:br/>
      </w:r>
      <w:r>
        <w:rPr>
          <w:color w:val="000000"/>
          <w:szCs w:val="24"/>
        </w:rPr>
        <w:t xml:space="preserve"> </w:t>
      </w:r>
      <w:r w:rsidRPr="00E42E6D">
        <w:rPr>
          <w:color w:val="000000"/>
          <w:szCs w:val="24"/>
        </w:rPr>
        <w:br/>
      </w:r>
      <w:r w:rsidR="009B5472">
        <w:rPr>
          <w:b/>
          <w:color w:val="000000"/>
          <w:szCs w:val="24"/>
        </w:rPr>
        <w:t>Minutes of January 13, 2016</w:t>
      </w:r>
      <w:r w:rsidR="008858B8">
        <w:rPr>
          <w:color w:val="000000"/>
          <w:szCs w:val="24"/>
        </w:rPr>
        <w:t xml:space="preserve">. </w:t>
      </w:r>
      <w:r w:rsidR="00F964A1">
        <w:rPr>
          <w:color w:val="000000"/>
          <w:szCs w:val="24"/>
        </w:rPr>
        <w:t xml:space="preserve">M/S (Dale/Neil) </w:t>
      </w:r>
      <w:r w:rsidR="00A265B8">
        <w:rPr>
          <w:color w:val="000000"/>
          <w:szCs w:val="24"/>
        </w:rPr>
        <w:t>and u</w:t>
      </w:r>
      <w:r w:rsidR="008858B8">
        <w:rPr>
          <w:color w:val="000000"/>
          <w:szCs w:val="24"/>
        </w:rPr>
        <w:t>nanimously a</w:t>
      </w:r>
      <w:r w:rsidR="00C94912">
        <w:rPr>
          <w:color w:val="000000"/>
          <w:szCs w:val="24"/>
        </w:rPr>
        <w:t>pproved</w:t>
      </w:r>
      <w:r w:rsidR="008858B8">
        <w:rPr>
          <w:color w:val="000000"/>
          <w:szCs w:val="24"/>
        </w:rPr>
        <w:t xml:space="preserve"> as submitted</w:t>
      </w:r>
      <w:r w:rsidR="00C94912">
        <w:rPr>
          <w:color w:val="000000"/>
          <w:szCs w:val="24"/>
        </w:rPr>
        <w:t>.</w:t>
      </w:r>
    </w:p>
    <w:p w14:paraId="32A0F783" w14:textId="389AD759" w:rsidR="00136162" w:rsidRPr="00FF0A52" w:rsidRDefault="00E42E6D" w:rsidP="00FF0BA7">
      <w:pPr>
        <w:rPr>
          <w:b/>
        </w:rPr>
      </w:pPr>
      <w:r w:rsidRPr="00E42E6D">
        <w:rPr>
          <w:color w:val="000000"/>
          <w:szCs w:val="24"/>
        </w:rPr>
        <w:br/>
      </w:r>
      <w:r w:rsidR="00F964A1" w:rsidRPr="00A265B8">
        <w:rPr>
          <w:b/>
        </w:rPr>
        <w:t>Marin Catholic High School User Permit Amendment &amp;Design Review (J Drake</w:t>
      </w:r>
      <w:r w:rsidR="00F964A1" w:rsidRPr="00394D2D">
        <w:t>)</w:t>
      </w:r>
    </w:p>
    <w:p w14:paraId="43FB9158" w14:textId="77777777" w:rsidR="00222DE1" w:rsidRDefault="00222DE1" w:rsidP="00FF0BA7">
      <w:pPr>
        <w:rPr>
          <w:color w:val="000000"/>
          <w:szCs w:val="24"/>
        </w:rPr>
      </w:pPr>
    </w:p>
    <w:p w14:paraId="015FF8A0" w14:textId="09D60C14" w:rsidR="00A265B8" w:rsidRDefault="008C63AC" w:rsidP="00FF0BA7">
      <w:r>
        <w:t xml:space="preserve">Planner </w:t>
      </w:r>
      <w:r w:rsidR="00A265B8">
        <w:t>Jocelyn Drake reviewed the project p</w:t>
      </w:r>
      <w:r>
        <w:t xml:space="preserve">rocess. The application was submitted to the County on January 14, starting a </w:t>
      </w:r>
      <w:proofErr w:type="gramStart"/>
      <w:r>
        <w:t>30 day</w:t>
      </w:r>
      <w:proofErr w:type="gramEnd"/>
      <w:r>
        <w:t xml:space="preserve"> review period at which the application is being reviewed </w:t>
      </w:r>
      <w:r w:rsidR="00A265B8">
        <w:t>for completeness</w:t>
      </w:r>
      <w:r>
        <w:t>. A</w:t>
      </w:r>
      <w:r w:rsidR="00A265B8">
        <w:t>t the end of the</w:t>
      </w:r>
      <w:r>
        <w:t xml:space="preserve"> 30 days she </w:t>
      </w:r>
      <w:r w:rsidR="00A265B8">
        <w:t>will notify the applicant of any information that is missing and needs to be furnished before the project can pro</w:t>
      </w:r>
      <w:r>
        <w:t xml:space="preserve">ceed. Once the project </w:t>
      </w:r>
      <w:r w:rsidR="004B28A9">
        <w:t xml:space="preserve">application </w:t>
      </w:r>
      <w:r>
        <w:t>is</w:t>
      </w:r>
      <w:r w:rsidR="00A265B8">
        <w:t xml:space="preserve"> complete it wil</w:t>
      </w:r>
      <w:r>
        <w:t>l undergo environmental review</w:t>
      </w:r>
      <w:r w:rsidR="00A265B8">
        <w:t>. The entire process could take several months.</w:t>
      </w:r>
    </w:p>
    <w:p w14:paraId="610F05AD" w14:textId="77777777" w:rsidR="00A265B8" w:rsidRDefault="00A265B8" w:rsidP="00FF0BA7"/>
    <w:p w14:paraId="17B62610" w14:textId="56DBA35C" w:rsidR="00FF0BA7" w:rsidRDefault="00B42D76" w:rsidP="00FF0BA7">
      <w:r>
        <w:t>Ms. Mango</w:t>
      </w:r>
      <w:r w:rsidR="008C63AC">
        <w:t>, representing the applicant,</w:t>
      </w:r>
      <w:r w:rsidR="00052057">
        <w:t xml:space="preserve"> described the </w:t>
      </w:r>
      <w:r w:rsidR="00A265B8">
        <w:t xml:space="preserve">project including a PowerPoint slide </w:t>
      </w:r>
      <w:r>
        <w:t>presentation. The pr</w:t>
      </w:r>
      <w:r w:rsidR="00C5130D">
        <w:t>o</w:t>
      </w:r>
      <w:r>
        <w:t xml:space="preserve">ject includes </w:t>
      </w:r>
      <w:r w:rsidR="00C5130D" w:rsidRPr="00A85B2E">
        <w:t xml:space="preserve">four 80-foot </w:t>
      </w:r>
      <w:r w:rsidR="008C63AC">
        <w:t xml:space="preserve">tall light poles with </w:t>
      </w:r>
      <w:r w:rsidR="00C5130D" w:rsidRPr="00A85B2E">
        <w:t xml:space="preserve">LED </w:t>
      </w:r>
      <w:r w:rsidR="00E91E8B">
        <w:t>fixture</w:t>
      </w:r>
      <w:r w:rsidR="00052057">
        <w:t xml:space="preserve">s </w:t>
      </w:r>
      <w:r w:rsidR="00C5130D" w:rsidRPr="00A85B2E">
        <w:t xml:space="preserve">installed on the </w:t>
      </w:r>
      <w:proofErr w:type="gramStart"/>
      <w:r w:rsidR="00C5130D" w:rsidRPr="00A85B2E">
        <w:t>10 yard</w:t>
      </w:r>
      <w:proofErr w:type="gramEnd"/>
      <w:r w:rsidR="00C5130D" w:rsidRPr="00A85B2E">
        <w:t xml:space="preserve"> line at each side of the field</w:t>
      </w:r>
      <w:r w:rsidR="008C63AC">
        <w:t xml:space="preserve">, in addition to </w:t>
      </w:r>
      <w:r w:rsidR="00C5130D">
        <w:t xml:space="preserve">lighting along pedestrian </w:t>
      </w:r>
      <w:r w:rsidR="00052057">
        <w:t xml:space="preserve">pathways. The purpose of the </w:t>
      </w:r>
      <w:r w:rsidR="008C63AC">
        <w:t xml:space="preserve">lighting is to allow </w:t>
      </w:r>
      <w:r w:rsidR="00C5130D">
        <w:t xml:space="preserve">games and practices </w:t>
      </w:r>
      <w:r w:rsidR="00052057">
        <w:t>to take place after dark</w:t>
      </w:r>
      <w:r w:rsidR="008C63AC">
        <w:t>. Ms. Mango said project goals include 1) having</w:t>
      </w:r>
      <w:r w:rsidR="00C5130D">
        <w:t xml:space="preserve"> sufficient field time for youth athletics, 2) c</w:t>
      </w:r>
      <w:r w:rsidR="008C63AC">
        <w:t>reating</w:t>
      </w:r>
      <w:r w:rsidR="00C5130D">
        <w:t xml:space="preserve"> community events for</w:t>
      </w:r>
      <w:r w:rsidR="008C63AC">
        <w:t xml:space="preserve"> youths and families, 3) enhancing</w:t>
      </w:r>
      <w:r w:rsidR="00C5130D">
        <w:t xml:space="preserve"> field safety, and </w:t>
      </w:r>
      <w:r w:rsidR="008C63AC">
        <w:t xml:space="preserve">  4) enabling students</w:t>
      </w:r>
      <w:r w:rsidR="00C5130D">
        <w:t xml:space="preserve"> to attend a full </w:t>
      </w:r>
      <w:r w:rsidR="00E91E8B">
        <w:t>school day</w:t>
      </w:r>
      <w:r w:rsidR="008C63AC">
        <w:t xml:space="preserve">. </w:t>
      </w:r>
      <w:r w:rsidR="00C56808">
        <w:t>Currently, i</w:t>
      </w:r>
      <w:r w:rsidR="00C5130D">
        <w:t>n</w:t>
      </w:r>
      <w:r w:rsidR="00E91E8B">
        <w:t xml:space="preserve"> order to end</w:t>
      </w:r>
      <w:r w:rsidR="00C5130D">
        <w:t xml:space="preserve"> </w:t>
      </w:r>
      <w:r w:rsidR="008C63AC">
        <w:t xml:space="preserve">games and practices </w:t>
      </w:r>
      <w:r w:rsidR="00052057">
        <w:t>before dark</w:t>
      </w:r>
      <w:r w:rsidR="00C5130D">
        <w:t xml:space="preserve">, </w:t>
      </w:r>
      <w:r w:rsidR="00052057">
        <w:t xml:space="preserve">she said, games </w:t>
      </w:r>
      <w:r w:rsidR="00C56808">
        <w:t>are</w:t>
      </w:r>
      <w:r w:rsidR="00052057">
        <w:t xml:space="preserve"> started</w:t>
      </w:r>
      <w:r w:rsidR="008C63AC">
        <w:t xml:space="preserve"> at a time that requires</w:t>
      </w:r>
      <w:r w:rsidR="00C5130D">
        <w:t xml:space="preserve"> students t</w:t>
      </w:r>
      <w:r w:rsidR="00052057">
        <w:t xml:space="preserve">o be excused </w:t>
      </w:r>
      <w:r w:rsidR="008C63AC">
        <w:t>before the school day concludes</w:t>
      </w:r>
      <w:r w:rsidR="00C5130D">
        <w:t>.</w:t>
      </w:r>
      <w:r w:rsidR="00851CD8">
        <w:t xml:space="preserve"> Proposed </w:t>
      </w:r>
      <w:r w:rsidR="00E91E8B">
        <w:t>schedule includes</w:t>
      </w:r>
      <w:r w:rsidR="00851CD8">
        <w:t xml:space="preserve"> 10 Friday night football games</w:t>
      </w:r>
      <w:r w:rsidR="00E91E8B">
        <w:t xml:space="preserve"> and 504 other weeknight games and prac</w:t>
      </w:r>
      <w:r w:rsidR="00851CD8">
        <w:t>tices</w:t>
      </w:r>
      <w:r w:rsidR="00E91E8B">
        <w:t>.</w:t>
      </w:r>
      <w:r w:rsidR="008B6434">
        <w:t xml:space="preserve"> </w:t>
      </w:r>
      <w:proofErr w:type="gramStart"/>
      <w:r w:rsidR="008B6434">
        <w:t>The application, as proposed, was supported by numerous members of the public</w:t>
      </w:r>
      <w:proofErr w:type="gramEnd"/>
      <w:r w:rsidR="008B6434">
        <w:t>.</w:t>
      </w:r>
      <w:r w:rsidR="00E91E8B">
        <w:t xml:space="preserve"> </w:t>
      </w:r>
    </w:p>
    <w:p w14:paraId="2126E2BA" w14:textId="77777777" w:rsidR="00E91E8B" w:rsidRDefault="00E91E8B" w:rsidP="00FF0BA7"/>
    <w:p w14:paraId="75803252" w14:textId="711AC8DB" w:rsidR="001C7CEC" w:rsidRDefault="00851CD8" w:rsidP="00851CD8">
      <w:r>
        <w:t xml:space="preserve">Members of the public raised concerns about the project and the information provided in studies </w:t>
      </w:r>
      <w:proofErr w:type="gramStart"/>
      <w:r>
        <w:t>conducted</w:t>
      </w:r>
      <w:proofErr w:type="gramEnd"/>
      <w:r>
        <w:t xml:space="preserve"> by the school. </w:t>
      </w:r>
      <w:r w:rsidR="00C25B97">
        <w:t>Jocelyn Drake advised that the applicant’s sound, lighting</w:t>
      </w:r>
      <w:r w:rsidR="00B56816">
        <w:t>,</w:t>
      </w:r>
      <w:r w:rsidR="00C25B97">
        <w:t xml:space="preserve"> and traffic studies would be posted on the County’s website by Thursday, </w:t>
      </w:r>
      <w:r w:rsidR="001C7CEC">
        <w:t xml:space="preserve">January, 28, </w:t>
      </w:r>
      <w:r w:rsidR="00C25B97">
        <w:t>2016.  Ms. Mango noted that the full application, including all applicant studies, were already posted to the Marin Catholic we</w:t>
      </w:r>
      <w:r w:rsidR="001C7CEC">
        <w:t xml:space="preserve">bsite. </w:t>
      </w:r>
    </w:p>
    <w:p w14:paraId="69989FB5" w14:textId="77777777" w:rsidR="001C7CEC" w:rsidRDefault="001C7CEC" w:rsidP="00851CD8"/>
    <w:p w14:paraId="775BEDC0" w14:textId="52177963" w:rsidR="00851CD8" w:rsidRDefault="00052057" w:rsidP="00851CD8">
      <w:r>
        <w:t xml:space="preserve">Major issues discussed were </w:t>
      </w:r>
      <w:r w:rsidR="00851CD8">
        <w:t>n</w:t>
      </w:r>
      <w:r w:rsidR="00B13425">
        <w:t>oise from</w:t>
      </w:r>
      <w:r w:rsidR="00851CD8">
        <w:t xml:space="preserve"> nighttime</w:t>
      </w:r>
      <w:r w:rsidR="00B13425">
        <w:t xml:space="preserve"> game activity</w:t>
      </w:r>
      <w:r w:rsidR="00851CD8">
        <w:t>, traffic, and lighting</w:t>
      </w:r>
      <w:r w:rsidR="00B13425">
        <w:t xml:space="preserve">. </w:t>
      </w:r>
      <w:r w:rsidR="00851CD8">
        <w:t>Several persons said they accept the daytime noise at the field as a normal part of life near a school, but expect a more peaceful evening environment.</w:t>
      </w:r>
    </w:p>
    <w:p w14:paraId="63B26B5C" w14:textId="77777777" w:rsidR="00851CD8" w:rsidRDefault="00851CD8" w:rsidP="00FF0BA7"/>
    <w:p w14:paraId="167CCB39" w14:textId="5755D546" w:rsidR="00294260" w:rsidRDefault="00052057" w:rsidP="00FF0BA7">
      <w:r>
        <w:t>Several speaker</w:t>
      </w:r>
      <w:r w:rsidR="00C83C94">
        <w:t xml:space="preserve">s noted that field noise </w:t>
      </w:r>
      <w:r w:rsidR="00B13425">
        <w:t>i</w:t>
      </w:r>
      <w:r>
        <w:t>nclude</w:t>
      </w:r>
      <w:r w:rsidR="00C83C94">
        <w:t>s</w:t>
      </w:r>
      <w:r>
        <w:t xml:space="preserve"> not only </w:t>
      </w:r>
      <w:r w:rsidR="00B13425">
        <w:t xml:space="preserve">what emanates from the sound </w:t>
      </w:r>
      <w:r w:rsidR="00C83C94">
        <w:t xml:space="preserve">system but also </w:t>
      </w:r>
      <w:r w:rsidR="00B13425">
        <w:t>band music, cheers or conver</w:t>
      </w:r>
      <w:r>
        <w:t xml:space="preserve">sations from the bleachers, vehicle traffic as people arrive </w:t>
      </w:r>
      <w:r w:rsidR="00C83C94">
        <w:t>and depart</w:t>
      </w:r>
      <w:r w:rsidR="00B13425">
        <w:t xml:space="preserve">. </w:t>
      </w:r>
      <w:r w:rsidR="00294260">
        <w:t>Several neighbors who live in homes across Sir Francis Drake Blvd and uphill from the school reported hearing noise, including conversati</w:t>
      </w:r>
      <w:r w:rsidR="003E0863">
        <w:t>ons among spectators</w:t>
      </w:r>
      <w:r>
        <w:t>. A</w:t>
      </w:r>
      <w:r w:rsidR="00294260">
        <w:t xml:space="preserve"> reside</w:t>
      </w:r>
      <w:r>
        <w:t xml:space="preserve">nt on Vista Grande (uphill) </w:t>
      </w:r>
      <w:r w:rsidR="00294260">
        <w:t>said he can “hear every word” spoken by persons arriving for</w:t>
      </w:r>
      <w:r w:rsidR="00B13425">
        <w:t xml:space="preserve"> basketball games. </w:t>
      </w:r>
    </w:p>
    <w:p w14:paraId="1F33CD4E" w14:textId="77777777" w:rsidR="001C7CEC" w:rsidRDefault="001C7CEC" w:rsidP="00FF0BA7"/>
    <w:p w14:paraId="2157E80E" w14:textId="77777777" w:rsidR="001C7CEC" w:rsidRDefault="001C7CEC" w:rsidP="00FF0BA7"/>
    <w:p w14:paraId="446E15D6" w14:textId="77777777" w:rsidR="001C7CEC" w:rsidRDefault="001C7CEC" w:rsidP="00FF0BA7"/>
    <w:p w14:paraId="1DDEE544" w14:textId="548DD98E" w:rsidR="00FF18DA" w:rsidRDefault="00B13425" w:rsidP="00FF0BA7">
      <w:r>
        <w:t>The</w:t>
      </w:r>
      <w:r w:rsidR="00C26889">
        <w:t xml:space="preserve">re were </w:t>
      </w:r>
      <w:r w:rsidR="00052057">
        <w:t xml:space="preserve">also </w:t>
      </w:r>
      <w:r w:rsidR="00C26889">
        <w:t>questions about the completeness of some of the studies wi</w:t>
      </w:r>
      <w:r w:rsidR="00052057">
        <w:t>th the application. Comments included the following</w:t>
      </w:r>
      <w:r w:rsidR="00C26889">
        <w:t xml:space="preserve">: 1) </w:t>
      </w:r>
      <w:r w:rsidR="001C7CEC">
        <w:t>A s</w:t>
      </w:r>
      <w:r w:rsidR="00052057">
        <w:t>peaker asked for i</w:t>
      </w:r>
      <w:r w:rsidR="00C26889">
        <w:t xml:space="preserve">nformation regarding reflected light from </w:t>
      </w:r>
      <w:r w:rsidR="008A40AC">
        <w:t>the LED lighting directed at</w:t>
      </w:r>
      <w:r w:rsidR="00052057">
        <w:t xml:space="preserve"> the field’s artificial surface</w:t>
      </w:r>
      <w:r w:rsidR="00C83C94">
        <w:t>,</w:t>
      </w:r>
      <w:r w:rsidR="001C7CEC">
        <w:t xml:space="preserve"> and </w:t>
      </w:r>
      <w:r w:rsidR="008A40AC">
        <w:t xml:space="preserve">from </w:t>
      </w:r>
      <w:r w:rsidR="00C26889">
        <w:t>p</w:t>
      </w:r>
      <w:r w:rsidR="006C607D">
        <w:t>athway lighting. In addition there were questions about</w:t>
      </w:r>
      <w:r w:rsidR="001C7CEC">
        <w:t xml:space="preserve"> </w:t>
      </w:r>
      <w:r w:rsidR="008A40AC">
        <w:t>impac</w:t>
      </w:r>
      <w:r w:rsidR="00C83C94">
        <w:t>ts</w:t>
      </w:r>
      <w:r w:rsidR="00C26889">
        <w:t xml:space="preserve"> night lighting could have on wildlife and birds in </w:t>
      </w:r>
      <w:r w:rsidR="00C83C94">
        <w:t xml:space="preserve">nearby </w:t>
      </w:r>
      <w:r w:rsidR="00C26889">
        <w:t>we</w:t>
      </w:r>
      <w:r w:rsidR="00C83C94">
        <w:t>tlands</w:t>
      </w:r>
      <w:r w:rsidR="00C26889">
        <w:t>.</w:t>
      </w:r>
      <w:r w:rsidR="00052057">
        <w:t xml:space="preserve"> 2) There were questions about whether</w:t>
      </w:r>
      <w:r w:rsidR="003E0863">
        <w:t xml:space="preserve"> the traffic study correctly estimated vehicle counts for early Friday evening, which could be different from other weeknights</w:t>
      </w:r>
      <w:r w:rsidR="00C83C94">
        <w:t xml:space="preserve"> and from Saturdays when </w:t>
      </w:r>
      <w:r w:rsidR="00052057">
        <w:t>football games have been played</w:t>
      </w:r>
      <w:r w:rsidR="003E0863">
        <w:t>. 3)</w:t>
      </w:r>
      <w:r w:rsidR="00FF18DA">
        <w:t xml:space="preserve"> Several photos </w:t>
      </w:r>
      <w:r w:rsidR="00052057">
        <w:t xml:space="preserve">of the field </w:t>
      </w:r>
      <w:r w:rsidR="00FF18DA">
        <w:t>with the project description were taken at different times of</w:t>
      </w:r>
      <w:r w:rsidR="006C607D">
        <w:t xml:space="preserve"> day from varying views and it wa</w:t>
      </w:r>
      <w:r w:rsidR="00FF18DA">
        <w:t>s not clear how they should be interpreted.</w:t>
      </w:r>
    </w:p>
    <w:p w14:paraId="12E3C828" w14:textId="77777777" w:rsidR="00C83C94" w:rsidRDefault="00C83C94" w:rsidP="00FF0BA7"/>
    <w:p w14:paraId="124BE0F4" w14:textId="09CCE833" w:rsidR="00181D2D" w:rsidRDefault="00FF18DA" w:rsidP="00FF0BA7">
      <w:r>
        <w:t>Several speakers were with a group called Preserve Ross Valley, and submitted</w:t>
      </w:r>
      <w:r w:rsidR="003E0863">
        <w:t xml:space="preserve"> </w:t>
      </w:r>
      <w:r>
        <w:t>letters</w:t>
      </w:r>
      <w:r w:rsidR="008663BD">
        <w:t xml:space="preserve"> to the </w:t>
      </w:r>
      <w:proofErr w:type="gramStart"/>
      <w:r w:rsidR="008663BD">
        <w:t>KPAB which</w:t>
      </w:r>
      <w:proofErr w:type="gramEnd"/>
      <w:r w:rsidR="008663BD">
        <w:t xml:space="preserve"> were provided </w:t>
      </w:r>
      <w:r w:rsidR="00C83C94">
        <w:t>to the County planner</w:t>
      </w:r>
      <w:r>
        <w:t xml:space="preserve">. One </w:t>
      </w:r>
      <w:proofErr w:type="gramStart"/>
      <w:r>
        <w:t>person,</w:t>
      </w:r>
      <w:proofErr w:type="gramEnd"/>
      <w:r>
        <w:t xml:space="preserve"> indicated a concern that the additional night game activity would affect values of nearby homes.</w:t>
      </w:r>
    </w:p>
    <w:p w14:paraId="30F47D0C" w14:textId="77777777" w:rsidR="00C5130D" w:rsidRDefault="00C5130D" w:rsidP="00FF0BA7"/>
    <w:p w14:paraId="16CCA8AD" w14:textId="2640EDBC" w:rsidR="001B7106" w:rsidRDefault="00463F78" w:rsidP="00FF0BA7">
      <w:pPr>
        <w:rPr>
          <w:color w:val="000000"/>
          <w:szCs w:val="24"/>
        </w:rPr>
      </w:pPr>
      <w:r w:rsidRPr="002B55E0">
        <w:rPr>
          <w:b/>
          <w:i/>
          <w:color w:val="000000"/>
          <w:szCs w:val="24"/>
          <w:u w:val="single"/>
        </w:rPr>
        <w:t>KPAB Recommendation</w:t>
      </w:r>
      <w:r w:rsidR="00485679">
        <w:rPr>
          <w:color w:val="000000"/>
          <w:szCs w:val="24"/>
        </w:rPr>
        <w:t xml:space="preserve">. </w:t>
      </w:r>
      <w:r w:rsidR="002B55E0">
        <w:rPr>
          <w:color w:val="000000"/>
          <w:szCs w:val="24"/>
        </w:rPr>
        <w:t>Board members unanimously recommend</w:t>
      </w:r>
      <w:r w:rsidR="00FF18DA">
        <w:rPr>
          <w:color w:val="000000"/>
          <w:szCs w:val="24"/>
        </w:rPr>
        <w:t xml:space="preserve"> that this application is incomplete and that the following information should be provided.</w:t>
      </w:r>
    </w:p>
    <w:p w14:paraId="01ADE29C" w14:textId="77777777" w:rsidR="002B55E0" w:rsidRDefault="002B55E0" w:rsidP="00FF0BA7">
      <w:pPr>
        <w:rPr>
          <w:color w:val="000000"/>
          <w:szCs w:val="24"/>
        </w:rPr>
      </w:pPr>
    </w:p>
    <w:p w14:paraId="097F1FBD" w14:textId="249C98A7" w:rsidR="002B55E0" w:rsidRDefault="00324ED0" w:rsidP="00324ED0">
      <w:pPr>
        <w:pStyle w:val="ListParagraph"/>
        <w:numPr>
          <w:ilvl w:val="0"/>
          <w:numId w:val="35"/>
        </w:numPr>
        <w:rPr>
          <w:color w:val="000000"/>
          <w:szCs w:val="24"/>
        </w:rPr>
      </w:pPr>
      <w:r>
        <w:rPr>
          <w:color w:val="000000"/>
          <w:szCs w:val="24"/>
        </w:rPr>
        <w:t xml:space="preserve">Provide copies of written lease agreements for the parking at St. Sebastian’s, </w:t>
      </w:r>
      <w:proofErr w:type="spellStart"/>
      <w:r>
        <w:rPr>
          <w:color w:val="000000"/>
          <w:szCs w:val="24"/>
        </w:rPr>
        <w:t>Bacich</w:t>
      </w:r>
      <w:proofErr w:type="spellEnd"/>
      <w:r>
        <w:rPr>
          <w:color w:val="000000"/>
          <w:szCs w:val="24"/>
        </w:rPr>
        <w:t xml:space="preserve"> School, and any other </w:t>
      </w:r>
      <w:proofErr w:type="gramStart"/>
      <w:r>
        <w:rPr>
          <w:color w:val="000000"/>
          <w:szCs w:val="24"/>
        </w:rPr>
        <w:t>location which</w:t>
      </w:r>
      <w:proofErr w:type="gramEnd"/>
      <w:r>
        <w:rPr>
          <w:color w:val="000000"/>
          <w:szCs w:val="24"/>
        </w:rPr>
        <w:t xml:space="preserve"> is included in the 176 spaces referred to on page 11 of the project description. </w:t>
      </w:r>
    </w:p>
    <w:p w14:paraId="00D91F90" w14:textId="17AD0522" w:rsidR="00324ED0" w:rsidRDefault="00324ED0" w:rsidP="00324ED0">
      <w:pPr>
        <w:pStyle w:val="ListParagraph"/>
        <w:numPr>
          <w:ilvl w:val="0"/>
          <w:numId w:val="35"/>
        </w:numPr>
        <w:rPr>
          <w:color w:val="000000"/>
          <w:szCs w:val="24"/>
        </w:rPr>
      </w:pPr>
      <w:r>
        <w:rPr>
          <w:color w:val="000000"/>
          <w:szCs w:val="24"/>
        </w:rPr>
        <w:t xml:space="preserve">Describe enforcement mechanisms that would be implemented for </w:t>
      </w:r>
      <w:proofErr w:type="gramStart"/>
      <w:r>
        <w:rPr>
          <w:color w:val="000000"/>
          <w:szCs w:val="24"/>
        </w:rPr>
        <w:t>use permit</w:t>
      </w:r>
      <w:proofErr w:type="gramEnd"/>
      <w:r>
        <w:rPr>
          <w:color w:val="000000"/>
          <w:szCs w:val="24"/>
        </w:rPr>
        <w:t xml:space="preserve"> conditions.</w:t>
      </w:r>
    </w:p>
    <w:p w14:paraId="1A06F335" w14:textId="357CF04B" w:rsidR="00324ED0" w:rsidRDefault="001C7CEC" w:rsidP="00324ED0">
      <w:pPr>
        <w:pStyle w:val="ListParagraph"/>
        <w:numPr>
          <w:ilvl w:val="0"/>
          <w:numId w:val="35"/>
        </w:numPr>
        <w:rPr>
          <w:color w:val="000000"/>
          <w:szCs w:val="24"/>
        </w:rPr>
      </w:pPr>
      <w:r>
        <w:rPr>
          <w:color w:val="000000"/>
          <w:szCs w:val="24"/>
        </w:rPr>
        <w:t>Evaluate n</w:t>
      </w:r>
      <w:r w:rsidR="00C83C94">
        <w:rPr>
          <w:color w:val="000000"/>
          <w:szCs w:val="24"/>
        </w:rPr>
        <w:t xml:space="preserve">oise and lighting impacts on wildlife and habitat at the Hal Brown Park at </w:t>
      </w:r>
      <w:proofErr w:type="spellStart"/>
      <w:r w:rsidR="00C83C94">
        <w:rPr>
          <w:color w:val="000000"/>
          <w:szCs w:val="24"/>
        </w:rPr>
        <w:t>Creekside</w:t>
      </w:r>
      <w:proofErr w:type="spellEnd"/>
      <w:r w:rsidR="00C83C94">
        <w:rPr>
          <w:color w:val="000000"/>
          <w:szCs w:val="24"/>
        </w:rPr>
        <w:t xml:space="preserve"> and associated wetlands.</w:t>
      </w:r>
    </w:p>
    <w:p w14:paraId="435667F0" w14:textId="151B3F12" w:rsidR="001E6E7A" w:rsidRDefault="001E6E7A" w:rsidP="00324ED0">
      <w:pPr>
        <w:pStyle w:val="ListParagraph"/>
        <w:numPr>
          <w:ilvl w:val="0"/>
          <w:numId w:val="35"/>
        </w:numPr>
        <w:rPr>
          <w:color w:val="000000"/>
          <w:szCs w:val="24"/>
        </w:rPr>
      </w:pPr>
      <w:r>
        <w:rPr>
          <w:color w:val="000000"/>
          <w:szCs w:val="24"/>
        </w:rPr>
        <w:t xml:space="preserve">Provide visual analysis of the effects of proposed lights on adjacent properties </w:t>
      </w:r>
      <w:r w:rsidR="008B6434">
        <w:rPr>
          <w:color w:val="000000"/>
          <w:szCs w:val="24"/>
        </w:rPr>
        <w:t xml:space="preserve">other than the </w:t>
      </w:r>
      <w:r>
        <w:rPr>
          <w:color w:val="000000"/>
          <w:szCs w:val="24"/>
        </w:rPr>
        <w:t>Greenbrae properties currently included in the application.</w:t>
      </w:r>
    </w:p>
    <w:p w14:paraId="2E5B07EE" w14:textId="77777777" w:rsidR="001E6E7A" w:rsidRDefault="001E6E7A" w:rsidP="00324ED0">
      <w:pPr>
        <w:pStyle w:val="ListParagraph"/>
        <w:numPr>
          <w:ilvl w:val="0"/>
          <w:numId w:val="35"/>
        </w:numPr>
        <w:rPr>
          <w:color w:val="000000"/>
          <w:szCs w:val="24"/>
        </w:rPr>
      </w:pPr>
      <w:r>
        <w:rPr>
          <w:color w:val="000000"/>
          <w:szCs w:val="24"/>
        </w:rPr>
        <w:t>Provide further evidence of the effect on traffic on Sir Francis Drake resulting from night football games, and in particular, resulting from westbound cars turning left across SFD to access the main MC parking lot.</w:t>
      </w:r>
    </w:p>
    <w:p w14:paraId="6860BEDF" w14:textId="77777777" w:rsidR="00F80115" w:rsidRDefault="001E6E7A" w:rsidP="00324ED0">
      <w:pPr>
        <w:pStyle w:val="ListParagraph"/>
        <w:numPr>
          <w:ilvl w:val="0"/>
          <w:numId w:val="35"/>
        </w:numPr>
        <w:rPr>
          <w:color w:val="000000"/>
          <w:szCs w:val="24"/>
        </w:rPr>
      </w:pPr>
      <w:r>
        <w:rPr>
          <w:color w:val="000000"/>
          <w:szCs w:val="24"/>
        </w:rPr>
        <w:t xml:space="preserve">In addition to the possible effect of </w:t>
      </w:r>
      <w:r w:rsidR="00F80115">
        <w:rPr>
          <w:color w:val="000000"/>
          <w:szCs w:val="24"/>
        </w:rPr>
        <w:t>direct glare from the proposed lights, address the effect of the general increase in overall lighting in the area.</w:t>
      </w:r>
    </w:p>
    <w:p w14:paraId="156E749F" w14:textId="0127D7C1" w:rsidR="001E6E7A" w:rsidRDefault="00F80115" w:rsidP="00324ED0">
      <w:pPr>
        <w:pStyle w:val="ListParagraph"/>
        <w:numPr>
          <w:ilvl w:val="0"/>
          <w:numId w:val="35"/>
        </w:numPr>
        <w:rPr>
          <w:color w:val="000000"/>
          <w:szCs w:val="24"/>
        </w:rPr>
      </w:pPr>
      <w:r>
        <w:rPr>
          <w:color w:val="000000"/>
          <w:szCs w:val="24"/>
        </w:rPr>
        <w:t>In addition to the direct effect of the public address system during evening hours, address the effect of crowd and band noise created at evening events.</w:t>
      </w:r>
      <w:r w:rsidR="001E6E7A">
        <w:rPr>
          <w:color w:val="000000"/>
          <w:szCs w:val="24"/>
        </w:rPr>
        <w:t xml:space="preserve"> </w:t>
      </w:r>
    </w:p>
    <w:p w14:paraId="4BF235D6" w14:textId="77777777" w:rsidR="00324ED0" w:rsidRDefault="00324ED0" w:rsidP="00FF0BA7">
      <w:pPr>
        <w:rPr>
          <w:b/>
          <w:color w:val="000000"/>
          <w:szCs w:val="24"/>
        </w:rPr>
      </w:pPr>
    </w:p>
    <w:p w14:paraId="6CF15ABE" w14:textId="10F77CDF" w:rsidR="002B55E0" w:rsidRDefault="000A04D4" w:rsidP="00FF0BA7">
      <w:pPr>
        <w:rPr>
          <w:color w:val="000000"/>
          <w:szCs w:val="24"/>
        </w:rPr>
      </w:pPr>
      <w:r w:rsidRPr="00532815">
        <w:rPr>
          <w:b/>
          <w:color w:val="000000"/>
          <w:szCs w:val="24"/>
        </w:rPr>
        <w:t>Other Business</w:t>
      </w:r>
      <w:r w:rsidR="00532815">
        <w:rPr>
          <w:color w:val="000000"/>
          <w:szCs w:val="24"/>
        </w:rPr>
        <w:t>. Scoping for the Army Corps of Engineers</w:t>
      </w:r>
      <w:r>
        <w:rPr>
          <w:color w:val="000000"/>
          <w:szCs w:val="24"/>
        </w:rPr>
        <w:t xml:space="preserve"> Corte Madera Creek flood control plan</w:t>
      </w:r>
      <w:r w:rsidR="00532815">
        <w:rPr>
          <w:color w:val="000000"/>
          <w:szCs w:val="24"/>
        </w:rPr>
        <w:t xml:space="preserve"> EIR will be held</w:t>
      </w:r>
      <w:r>
        <w:rPr>
          <w:color w:val="000000"/>
          <w:szCs w:val="24"/>
        </w:rPr>
        <w:t xml:space="preserve"> January 28</w:t>
      </w:r>
      <w:r w:rsidR="00B56816">
        <w:rPr>
          <w:color w:val="000000"/>
          <w:szCs w:val="24"/>
        </w:rPr>
        <w:t>, 6:0</w:t>
      </w:r>
      <w:r w:rsidR="00532815">
        <w:rPr>
          <w:color w:val="000000"/>
          <w:szCs w:val="24"/>
        </w:rPr>
        <w:t>0 PM at the Marin Art and Garden Center in Ross</w:t>
      </w:r>
      <w:r>
        <w:rPr>
          <w:color w:val="000000"/>
          <w:szCs w:val="24"/>
        </w:rPr>
        <w:t>.</w:t>
      </w:r>
      <w:r w:rsidR="00532815">
        <w:rPr>
          <w:color w:val="000000"/>
          <w:szCs w:val="24"/>
        </w:rPr>
        <w:t xml:space="preserve"> Scoping comments are due by February</w:t>
      </w:r>
      <w:r w:rsidR="002A1B15">
        <w:rPr>
          <w:color w:val="000000"/>
          <w:szCs w:val="24"/>
        </w:rPr>
        <w:t xml:space="preserve"> 16. </w:t>
      </w:r>
    </w:p>
    <w:p w14:paraId="01BF56B4" w14:textId="77777777" w:rsidR="002A1B15" w:rsidRDefault="002A1B15" w:rsidP="00FF0BA7">
      <w:pPr>
        <w:rPr>
          <w:color w:val="000000"/>
          <w:szCs w:val="24"/>
        </w:rPr>
      </w:pPr>
    </w:p>
    <w:p w14:paraId="1C2D0748" w14:textId="62B1F62D" w:rsidR="00D81726" w:rsidRDefault="00D81726" w:rsidP="00FF0BA7">
      <w:pPr>
        <w:rPr>
          <w:color w:val="000000"/>
          <w:szCs w:val="24"/>
        </w:rPr>
      </w:pPr>
      <w:r>
        <w:rPr>
          <w:color w:val="000000"/>
          <w:szCs w:val="24"/>
        </w:rPr>
        <w:t>T</w:t>
      </w:r>
      <w:r w:rsidR="00324ED0">
        <w:rPr>
          <w:color w:val="000000"/>
          <w:szCs w:val="24"/>
        </w:rPr>
        <w:t>he meeting was adjourned at 9:30</w:t>
      </w:r>
      <w:r w:rsidR="00E42E6D" w:rsidRPr="00E42E6D">
        <w:rPr>
          <w:color w:val="000000"/>
          <w:szCs w:val="24"/>
        </w:rPr>
        <w:t xml:space="preserve"> p.m.</w:t>
      </w:r>
      <w:r w:rsidR="003D4955">
        <w:rPr>
          <w:color w:val="000000"/>
          <w:szCs w:val="24"/>
        </w:rPr>
        <w:t xml:space="preserve"> </w:t>
      </w:r>
    </w:p>
    <w:p w14:paraId="587A4624" w14:textId="77777777" w:rsidR="00D81726" w:rsidRDefault="00D81726" w:rsidP="00FF0BA7">
      <w:pPr>
        <w:rPr>
          <w:color w:val="000000"/>
          <w:szCs w:val="24"/>
        </w:rPr>
      </w:pPr>
    </w:p>
    <w:p w14:paraId="6E5594FB" w14:textId="7FDD71DD" w:rsidR="00E42E6D" w:rsidRPr="00E42E6D" w:rsidRDefault="003D4955" w:rsidP="00FF0BA7">
      <w:pPr>
        <w:rPr>
          <w:color w:val="000000"/>
          <w:szCs w:val="24"/>
        </w:rPr>
      </w:pPr>
      <w:r>
        <w:rPr>
          <w:color w:val="000000"/>
          <w:szCs w:val="24"/>
        </w:rPr>
        <w:t>Minutes:  Ann Thomas</w:t>
      </w:r>
    </w:p>
    <w:p w14:paraId="64414E6D" w14:textId="77777777" w:rsidR="00E42E6D" w:rsidRPr="009F7536" w:rsidRDefault="00E42E6D" w:rsidP="00FF0BA7">
      <w:pPr>
        <w:rPr>
          <w:rFonts w:ascii="Cambria" w:hAnsi="Cambria"/>
          <w:color w:val="000000"/>
          <w:sz w:val="28"/>
          <w:szCs w:val="28"/>
        </w:rPr>
      </w:pPr>
    </w:p>
    <w:sectPr w:rsidR="00E42E6D" w:rsidRPr="009F7536" w:rsidSect="001C7CEC">
      <w:headerReference w:type="default" r:id="rId9"/>
      <w:pgSz w:w="12240" w:h="15840"/>
      <w:pgMar w:top="432"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970B7" w14:textId="77777777" w:rsidR="004570B3" w:rsidRDefault="004570B3">
      <w:r>
        <w:separator/>
      </w:r>
    </w:p>
  </w:endnote>
  <w:endnote w:type="continuationSeparator" w:id="0">
    <w:p w14:paraId="3BCF1A3D" w14:textId="77777777" w:rsidR="004570B3" w:rsidRDefault="00457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Bookman Old Style">
    <w:panose1 w:val="02050604050505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30AFA" w14:textId="77777777" w:rsidR="004570B3" w:rsidRDefault="004570B3">
      <w:r>
        <w:separator/>
      </w:r>
    </w:p>
  </w:footnote>
  <w:footnote w:type="continuationSeparator" w:id="0">
    <w:p w14:paraId="2D2244FB" w14:textId="77777777" w:rsidR="004570B3" w:rsidRDefault="004570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BED1D" w14:textId="1E9F3F28" w:rsidR="00F80115" w:rsidRDefault="00F80115">
    <w:pPr>
      <w:pStyle w:val="Header"/>
      <w:rPr>
        <w:rStyle w:val="PageNumber"/>
        <w:i/>
        <w:sz w:val="20"/>
      </w:rPr>
    </w:pPr>
    <w:r>
      <w:rPr>
        <w:i/>
        <w:sz w:val="20"/>
      </w:rPr>
      <w:t xml:space="preserve">Kentfield Planning Advisory Board/January 27, 2016/Page </w:t>
    </w:r>
    <w:r>
      <w:rPr>
        <w:rStyle w:val="PageNumber"/>
        <w:i/>
        <w:sz w:val="20"/>
      </w:rPr>
      <w:fldChar w:fldCharType="begin"/>
    </w:r>
    <w:r>
      <w:rPr>
        <w:rStyle w:val="PageNumber"/>
        <w:i/>
        <w:sz w:val="20"/>
      </w:rPr>
      <w:instrText xml:space="preserve"> PAGE </w:instrText>
    </w:r>
    <w:r>
      <w:rPr>
        <w:rStyle w:val="PageNumber"/>
        <w:i/>
        <w:sz w:val="20"/>
      </w:rPr>
      <w:fldChar w:fldCharType="separate"/>
    </w:r>
    <w:r w:rsidR="00703FB2">
      <w:rPr>
        <w:rStyle w:val="PageNumber"/>
        <w:i/>
        <w:noProof/>
        <w:sz w:val="20"/>
      </w:rPr>
      <w:t>2</w:t>
    </w:r>
    <w:r>
      <w:rPr>
        <w:rStyle w:val="PageNumber"/>
        <w:i/>
        <w:sz w:val="20"/>
      </w:rPr>
      <w:fldChar w:fldCharType="end"/>
    </w:r>
  </w:p>
  <w:p w14:paraId="65545C88" w14:textId="77777777" w:rsidR="00F80115" w:rsidRDefault="00F80115">
    <w:pPr>
      <w:pStyle w:val="Header"/>
      <w:rPr>
        <w:i/>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D56"/>
    <w:multiLevelType w:val="hybridMultilevel"/>
    <w:tmpl w:val="8B6E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E0102"/>
    <w:multiLevelType w:val="hybridMultilevel"/>
    <w:tmpl w:val="9A7E4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559B4"/>
    <w:multiLevelType w:val="hybridMultilevel"/>
    <w:tmpl w:val="FF504736"/>
    <w:lvl w:ilvl="0" w:tplc="0409000F">
      <w:start w:val="1"/>
      <w:numFmt w:val="decimal"/>
      <w:lvlText w:val="%1."/>
      <w:lvlJc w:val="left"/>
      <w:pPr>
        <w:ind w:left="48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0626E"/>
    <w:multiLevelType w:val="hybridMultilevel"/>
    <w:tmpl w:val="C234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491394"/>
    <w:multiLevelType w:val="hybridMultilevel"/>
    <w:tmpl w:val="9418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863AED"/>
    <w:multiLevelType w:val="hybridMultilevel"/>
    <w:tmpl w:val="FF504736"/>
    <w:lvl w:ilvl="0" w:tplc="0409000F">
      <w:start w:val="1"/>
      <w:numFmt w:val="decimal"/>
      <w:lvlText w:val="%1."/>
      <w:lvlJc w:val="left"/>
      <w:pPr>
        <w:ind w:left="48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FF2CF2"/>
    <w:multiLevelType w:val="hybridMultilevel"/>
    <w:tmpl w:val="FF504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98160F"/>
    <w:multiLevelType w:val="hybridMultilevel"/>
    <w:tmpl w:val="FF504736"/>
    <w:lvl w:ilvl="0" w:tplc="0409000F">
      <w:start w:val="1"/>
      <w:numFmt w:val="decimal"/>
      <w:lvlText w:val="%1."/>
      <w:lvlJc w:val="left"/>
      <w:pPr>
        <w:ind w:left="48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B6085F"/>
    <w:multiLevelType w:val="hybridMultilevel"/>
    <w:tmpl w:val="C74E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367102"/>
    <w:multiLevelType w:val="hybridMultilevel"/>
    <w:tmpl w:val="7DB6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6817BE"/>
    <w:multiLevelType w:val="hybridMultilevel"/>
    <w:tmpl w:val="01BA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A73E47"/>
    <w:multiLevelType w:val="hybridMultilevel"/>
    <w:tmpl w:val="2370FD3A"/>
    <w:lvl w:ilvl="0" w:tplc="6E923986">
      <w:start w:val="5"/>
      <w:numFmt w:val="decimal"/>
      <w:lvlText w:val="%1."/>
      <w:lvlJc w:val="left"/>
      <w:pPr>
        <w:ind w:left="4860" w:hanging="360"/>
      </w:pPr>
      <w:rPr>
        <w:rFonts w:hint="default"/>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2">
    <w:nsid w:val="295845A2"/>
    <w:multiLevelType w:val="hybridMultilevel"/>
    <w:tmpl w:val="2304B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332E9E"/>
    <w:multiLevelType w:val="hybridMultilevel"/>
    <w:tmpl w:val="FF504736"/>
    <w:lvl w:ilvl="0" w:tplc="0409000F">
      <w:start w:val="1"/>
      <w:numFmt w:val="decimal"/>
      <w:lvlText w:val="%1."/>
      <w:lvlJc w:val="left"/>
      <w:pPr>
        <w:ind w:left="48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7520B6"/>
    <w:multiLevelType w:val="hybridMultilevel"/>
    <w:tmpl w:val="5A34D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B5179"/>
    <w:multiLevelType w:val="hybridMultilevel"/>
    <w:tmpl w:val="8C0E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CF22FD"/>
    <w:multiLevelType w:val="hybridMultilevel"/>
    <w:tmpl w:val="E65E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9E7786"/>
    <w:multiLevelType w:val="hybridMultilevel"/>
    <w:tmpl w:val="4262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B36FFD"/>
    <w:multiLevelType w:val="hybridMultilevel"/>
    <w:tmpl w:val="39D4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3A26E9"/>
    <w:multiLevelType w:val="hybridMultilevel"/>
    <w:tmpl w:val="FF504736"/>
    <w:lvl w:ilvl="0" w:tplc="0409000F">
      <w:start w:val="1"/>
      <w:numFmt w:val="decimal"/>
      <w:lvlText w:val="%1."/>
      <w:lvlJc w:val="left"/>
      <w:pPr>
        <w:ind w:left="48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DA650C"/>
    <w:multiLevelType w:val="hybridMultilevel"/>
    <w:tmpl w:val="E1BEB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185120"/>
    <w:multiLevelType w:val="hybridMultilevel"/>
    <w:tmpl w:val="FF0E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067751"/>
    <w:multiLevelType w:val="hybridMultilevel"/>
    <w:tmpl w:val="6576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E55824"/>
    <w:multiLevelType w:val="hybridMultilevel"/>
    <w:tmpl w:val="860E3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E637FC"/>
    <w:multiLevelType w:val="hybridMultilevel"/>
    <w:tmpl w:val="35C88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24724C"/>
    <w:multiLevelType w:val="hybridMultilevel"/>
    <w:tmpl w:val="3578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55122F"/>
    <w:multiLevelType w:val="hybridMultilevel"/>
    <w:tmpl w:val="960AA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E8596C"/>
    <w:multiLevelType w:val="hybridMultilevel"/>
    <w:tmpl w:val="B1F6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9F3A8A"/>
    <w:multiLevelType w:val="hybridMultilevel"/>
    <w:tmpl w:val="18F26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693F7E"/>
    <w:multiLevelType w:val="hybridMultilevel"/>
    <w:tmpl w:val="E904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613212"/>
    <w:multiLevelType w:val="hybridMultilevel"/>
    <w:tmpl w:val="4424A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10552D"/>
    <w:multiLevelType w:val="hybridMultilevel"/>
    <w:tmpl w:val="B4A0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712352"/>
    <w:multiLevelType w:val="hybridMultilevel"/>
    <w:tmpl w:val="93ACA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247804"/>
    <w:multiLevelType w:val="hybridMultilevel"/>
    <w:tmpl w:val="B4E071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154963"/>
    <w:multiLevelType w:val="hybridMultilevel"/>
    <w:tmpl w:val="2AA6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9"/>
  </w:num>
  <w:num w:numId="4">
    <w:abstractNumId w:val="3"/>
  </w:num>
  <w:num w:numId="5">
    <w:abstractNumId w:val="6"/>
  </w:num>
  <w:num w:numId="6">
    <w:abstractNumId w:val="2"/>
  </w:num>
  <w:num w:numId="7">
    <w:abstractNumId w:val="11"/>
  </w:num>
  <w:num w:numId="8">
    <w:abstractNumId w:val="5"/>
  </w:num>
  <w:num w:numId="9">
    <w:abstractNumId w:val="7"/>
  </w:num>
  <w:num w:numId="10">
    <w:abstractNumId w:val="13"/>
  </w:num>
  <w:num w:numId="11">
    <w:abstractNumId w:val="0"/>
  </w:num>
  <w:num w:numId="12">
    <w:abstractNumId w:val="1"/>
  </w:num>
  <w:num w:numId="13">
    <w:abstractNumId w:val="25"/>
  </w:num>
  <w:num w:numId="14">
    <w:abstractNumId w:val="8"/>
  </w:num>
  <w:num w:numId="15">
    <w:abstractNumId w:val="32"/>
  </w:num>
  <w:num w:numId="16">
    <w:abstractNumId w:val="14"/>
  </w:num>
  <w:num w:numId="17">
    <w:abstractNumId w:val="20"/>
  </w:num>
  <w:num w:numId="18">
    <w:abstractNumId w:val="30"/>
  </w:num>
  <w:num w:numId="19">
    <w:abstractNumId w:val="12"/>
  </w:num>
  <w:num w:numId="20">
    <w:abstractNumId w:val="29"/>
  </w:num>
  <w:num w:numId="21">
    <w:abstractNumId w:val="23"/>
  </w:num>
  <w:num w:numId="22">
    <w:abstractNumId w:val="16"/>
  </w:num>
  <w:num w:numId="23">
    <w:abstractNumId w:val="28"/>
  </w:num>
  <w:num w:numId="24">
    <w:abstractNumId w:val="27"/>
  </w:num>
  <w:num w:numId="25">
    <w:abstractNumId w:val="10"/>
  </w:num>
  <w:num w:numId="26">
    <w:abstractNumId w:val="9"/>
  </w:num>
  <w:num w:numId="27">
    <w:abstractNumId w:val="26"/>
  </w:num>
  <w:num w:numId="28">
    <w:abstractNumId w:val="22"/>
  </w:num>
  <w:num w:numId="29">
    <w:abstractNumId w:val="31"/>
  </w:num>
  <w:num w:numId="30">
    <w:abstractNumId w:val="18"/>
  </w:num>
  <w:num w:numId="31">
    <w:abstractNumId w:val="34"/>
  </w:num>
  <w:num w:numId="32">
    <w:abstractNumId w:val="33"/>
  </w:num>
  <w:num w:numId="33">
    <w:abstractNumId w:val="4"/>
  </w:num>
  <w:num w:numId="34">
    <w:abstractNumId w:val="17"/>
  </w:num>
  <w:num w:numId="35">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3FF"/>
    <w:rsid w:val="000005B8"/>
    <w:rsid w:val="0000435E"/>
    <w:rsid w:val="00005646"/>
    <w:rsid w:val="00010862"/>
    <w:rsid w:val="000133B5"/>
    <w:rsid w:val="00015982"/>
    <w:rsid w:val="00016C9C"/>
    <w:rsid w:val="00017146"/>
    <w:rsid w:val="00020213"/>
    <w:rsid w:val="000240DE"/>
    <w:rsid w:val="000276EC"/>
    <w:rsid w:val="00027877"/>
    <w:rsid w:val="00034A74"/>
    <w:rsid w:val="00041710"/>
    <w:rsid w:val="00042B54"/>
    <w:rsid w:val="00051FDB"/>
    <w:rsid w:val="00052057"/>
    <w:rsid w:val="00056074"/>
    <w:rsid w:val="0006123B"/>
    <w:rsid w:val="00064527"/>
    <w:rsid w:val="00066FE9"/>
    <w:rsid w:val="00067AFC"/>
    <w:rsid w:val="00071064"/>
    <w:rsid w:val="0007254D"/>
    <w:rsid w:val="00075AA1"/>
    <w:rsid w:val="00076D25"/>
    <w:rsid w:val="00080AF6"/>
    <w:rsid w:val="000811B5"/>
    <w:rsid w:val="0008375E"/>
    <w:rsid w:val="00091B27"/>
    <w:rsid w:val="000948B1"/>
    <w:rsid w:val="00094ABE"/>
    <w:rsid w:val="000963FA"/>
    <w:rsid w:val="000A0426"/>
    <w:rsid w:val="000A04D4"/>
    <w:rsid w:val="000A1E84"/>
    <w:rsid w:val="000A2D56"/>
    <w:rsid w:val="000A2E74"/>
    <w:rsid w:val="000A60C5"/>
    <w:rsid w:val="000A61A7"/>
    <w:rsid w:val="000A7B4F"/>
    <w:rsid w:val="000A7EC0"/>
    <w:rsid w:val="000B1560"/>
    <w:rsid w:val="000B532F"/>
    <w:rsid w:val="000C0CD0"/>
    <w:rsid w:val="000C1116"/>
    <w:rsid w:val="000C50B9"/>
    <w:rsid w:val="000C679E"/>
    <w:rsid w:val="000C6916"/>
    <w:rsid w:val="000D018B"/>
    <w:rsid w:val="000D34DE"/>
    <w:rsid w:val="000E0382"/>
    <w:rsid w:val="000E0BDF"/>
    <w:rsid w:val="000E0EA2"/>
    <w:rsid w:val="000E2031"/>
    <w:rsid w:val="000E54CF"/>
    <w:rsid w:val="000E5A71"/>
    <w:rsid w:val="000F0C71"/>
    <w:rsid w:val="000F41E2"/>
    <w:rsid w:val="000F439E"/>
    <w:rsid w:val="000F7553"/>
    <w:rsid w:val="0010180A"/>
    <w:rsid w:val="00102256"/>
    <w:rsid w:val="0010404E"/>
    <w:rsid w:val="001051BD"/>
    <w:rsid w:val="00106072"/>
    <w:rsid w:val="0010719B"/>
    <w:rsid w:val="001106A4"/>
    <w:rsid w:val="00111556"/>
    <w:rsid w:val="00111DE1"/>
    <w:rsid w:val="00123269"/>
    <w:rsid w:val="001235DF"/>
    <w:rsid w:val="00125578"/>
    <w:rsid w:val="0013298C"/>
    <w:rsid w:val="001334DB"/>
    <w:rsid w:val="00134794"/>
    <w:rsid w:val="00136162"/>
    <w:rsid w:val="001400EE"/>
    <w:rsid w:val="0014129A"/>
    <w:rsid w:val="00143524"/>
    <w:rsid w:val="001439F4"/>
    <w:rsid w:val="0014630A"/>
    <w:rsid w:val="00146521"/>
    <w:rsid w:val="001507DA"/>
    <w:rsid w:val="00150A93"/>
    <w:rsid w:val="00151D3F"/>
    <w:rsid w:val="001526CA"/>
    <w:rsid w:val="00152AF2"/>
    <w:rsid w:val="00152ED2"/>
    <w:rsid w:val="0015459D"/>
    <w:rsid w:val="0016138F"/>
    <w:rsid w:val="001617A0"/>
    <w:rsid w:val="00164E7A"/>
    <w:rsid w:val="001652C0"/>
    <w:rsid w:val="001668E0"/>
    <w:rsid w:val="001724F8"/>
    <w:rsid w:val="00172CC9"/>
    <w:rsid w:val="00181D2D"/>
    <w:rsid w:val="0018757C"/>
    <w:rsid w:val="0019004E"/>
    <w:rsid w:val="001901CB"/>
    <w:rsid w:val="00194EEB"/>
    <w:rsid w:val="00195971"/>
    <w:rsid w:val="00195F7C"/>
    <w:rsid w:val="001A0178"/>
    <w:rsid w:val="001A39D1"/>
    <w:rsid w:val="001A7CB0"/>
    <w:rsid w:val="001B1328"/>
    <w:rsid w:val="001B3E4B"/>
    <w:rsid w:val="001B42B3"/>
    <w:rsid w:val="001B7106"/>
    <w:rsid w:val="001C3EF9"/>
    <w:rsid w:val="001C5521"/>
    <w:rsid w:val="001C6F55"/>
    <w:rsid w:val="001C72EA"/>
    <w:rsid w:val="001C753D"/>
    <w:rsid w:val="001C7CEC"/>
    <w:rsid w:val="001D08FB"/>
    <w:rsid w:val="001D3DF9"/>
    <w:rsid w:val="001D405A"/>
    <w:rsid w:val="001D4A6C"/>
    <w:rsid w:val="001D6038"/>
    <w:rsid w:val="001D62A5"/>
    <w:rsid w:val="001D6691"/>
    <w:rsid w:val="001D6BE1"/>
    <w:rsid w:val="001E13C6"/>
    <w:rsid w:val="001E4CEF"/>
    <w:rsid w:val="001E6E7A"/>
    <w:rsid w:val="001F0301"/>
    <w:rsid w:val="001F2E5C"/>
    <w:rsid w:val="00201546"/>
    <w:rsid w:val="002016A4"/>
    <w:rsid w:val="00202AB4"/>
    <w:rsid w:val="00203A8F"/>
    <w:rsid w:val="002131AC"/>
    <w:rsid w:val="00217346"/>
    <w:rsid w:val="002207AD"/>
    <w:rsid w:val="00220DAB"/>
    <w:rsid w:val="00222DE1"/>
    <w:rsid w:val="0022530F"/>
    <w:rsid w:val="00225411"/>
    <w:rsid w:val="00225702"/>
    <w:rsid w:val="00230745"/>
    <w:rsid w:val="002321C6"/>
    <w:rsid w:val="00233086"/>
    <w:rsid w:val="00234000"/>
    <w:rsid w:val="00235BDF"/>
    <w:rsid w:val="002376BD"/>
    <w:rsid w:val="00241EDA"/>
    <w:rsid w:val="002436D9"/>
    <w:rsid w:val="00244764"/>
    <w:rsid w:val="002455DB"/>
    <w:rsid w:val="0024640E"/>
    <w:rsid w:val="0025259D"/>
    <w:rsid w:val="00253570"/>
    <w:rsid w:val="00254266"/>
    <w:rsid w:val="00256032"/>
    <w:rsid w:val="00257F68"/>
    <w:rsid w:val="0026458F"/>
    <w:rsid w:val="0026507C"/>
    <w:rsid w:val="00271E5D"/>
    <w:rsid w:val="00273558"/>
    <w:rsid w:val="00276C87"/>
    <w:rsid w:val="0028010B"/>
    <w:rsid w:val="00280CF5"/>
    <w:rsid w:val="0028169D"/>
    <w:rsid w:val="002863B6"/>
    <w:rsid w:val="00287B71"/>
    <w:rsid w:val="00287EE6"/>
    <w:rsid w:val="00290827"/>
    <w:rsid w:val="00294260"/>
    <w:rsid w:val="002943FA"/>
    <w:rsid w:val="002977C5"/>
    <w:rsid w:val="002A009D"/>
    <w:rsid w:val="002A1B15"/>
    <w:rsid w:val="002A24D8"/>
    <w:rsid w:val="002A4117"/>
    <w:rsid w:val="002A5D80"/>
    <w:rsid w:val="002B3AB5"/>
    <w:rsid w:val="002B55E0"/>
    <w:rsid w:val="002C144B"/>
    <w:rsid w:val="002C6DD3"/>
    <w:rsid w:val="002D1917"/>
    <w:rsid w:val="002D51CD"/>
    <w:rsid w:val="002D6059"/>
    <w:rsid w:val="002D616B"/>
    <w:rsid w:val="002E2162"/>
    <w:rsid w:val="002E4A07"/>
    <w:rsid w:val="002E5E21"/>
    <w:rsid w:val="002E718F"/>
    <w:rsid w:val="002E71CB"/>
    <w:rsid w:val="002E7877"/>
    <w:rsid w:val="002F4F86"/>
    <w:rsid w:val="002F795D"/>
    <w:rsid w:val="00300218"/>
    <w:rsid w:val="00300A74"/>
    <w:rsid w:val="00302BFC"/>
    <w:rsid w:val="003060D7"/>
    <w:rsid w:val="003062EB"/>
    <w:rsid w:val="0031103A"/>
    <w:rsid w:val="00311FD0"/>
    <w:rsid w:val="003130A8"/>
    <w:rsid w:val="003143E5"/>
    <w:rsid w:val="0031476D"/>
    <w:rsid w:val="0031657C"/>
    <w:rsid w:val="00317163"/>
    <w:rsid w:val="00317C07"/>
    <w:rsid w:val="00320C2B"/>
    <w:rsid w:val="00324ED0"/>
    <w:rsid w:val="00324FA7"/>
    <w:rsid w:val="00326964"/>
    <w:rsid w:val="00333070"/>
    <w:rsid w:val="0033378D"/>
    <w:rsid w:val="00333921"/>
    <w:rsid w:val="003350FB"/>
    <w:rsid w:val="00335202"/>
    <w:rsid w:val="003368E7"/>
    <w:rsid w:val="00342A85"/>
    <w:rsid w:val="003436FC"/>
    <w:rsid w:val="003442FB"/>
    <w:rsid w:val="00345F90"/>
    <w:rsid w:val="00353B8A"/>
    <w:rsid w:val="003634C8"/>
    <w:rsid w:val="00370D26"/>
    <w:rsid w:val="00372128"/>
    <w:rsid w:val="00373442"/>
    <w:rsid w:val="00375A63"/>
    <w:rsid w:val="00377632"/>
    <w:rsid w:val="00382243"/>
    <w:rsid w:val="00382B94"/>
    <w:rsid w:val="003832BA"/>
    <w:rsid w:val="00383746"/>
    <w:rsid w:val="00384BEB"/>
    <w:rsid w:val="003855B4"/>
    <w:rsid w:val="00390DBD"/>
    <w:rsid w:val="00393A4B"/>
    <w:rsid w:val="003940AD"/>
    <w:rsid w:val="003947A6"/>
    <w:rsid w:val="003A0822"/>
    <w:rsid w:val="003A0A8F"/>
    <w:rsid w:val="003A17E9"/>
    <w:rsid w:val="003A3C73"/>
    <w:rsid w:val="003A3DF3"/>
    <w:rsid w:val="003A4CFA"/>
    <w:rsid w:val="003A5D6B"/>
    <w:rsid w:val="003B44DA"/>
    <w:rsid w:val="003B6534"/>
    <w:rsid w:val="003C5E1A"/>
    <w:rsid w:val="003C63DE"/>
    <w:rsid w:val="003D4157"/>
    <w:rsid w:val="003D443B"/>
    <w:rsid w:val="003D4955"/>
    <w:rsid w:val="003D6173"/>
    <w:rsid w:val="003E0863"/>
    <w:rsid w:val="003E1883"/>
    <w:rsid w:val="003F06F6"/>
    <w:rsid w:val="003F109A"/>
    <w:rsid w:val="003F67F2"/>
    <w:rsid w:val="003F6D1B"/>
    <w:rsid w:val="00404586"/>
    <w:rsid w:val="00406E3E"/>
    <w:rsid w:val="00412361"/>
    <w:rsid w:val="004141EE"/>
    <w:rsid w:val="00414394"/>
    <w:rsid w:val="0041603B"/>
    <w:rsid w:val="0041640F"/>
    <w:rsid w:val="00420E27"/>
    <w:rsid w:val="004279E0"/>
    <w:rsid w:val="00430777"/>
    <w:rsid w:val="004312C8"/>
    <w:rsid w:val="004331BB"/>
    <w:rsid w:val="004335AD"/>
    <w:rsid w:val="00434472"/>
    <w:rsid w:val="0043683C"/>
    <w:rsid w:val="00442122"/>
    <w:rsid w:val="004434B2"/>
    <w:rsid w:val="00445B53"/>
    <w:rsid w:val="004463B3"/>
    <w:rsid w:val="0044771A"/>
    <w:rsid w:val="00452B4D"/>
    <w:rsid w:val="004533BA"/>
    <w:rsid w:val="00454C82"/>
    <w:rsid w:val="004570B3"/>
    <w:rsid w:val="004577F7"/>
    <w:rsid w:val="00462E02"/>
    <w:rsid w:val="00463638"/>
    <w:rsid w:val="00463F78"/>
    <w:rsid w:val="00464593"/>
    <w:rsid w:val="00466E2E"/>
    <w:rsid w:val="00467D61"/>
    <w:rsid w:val="00471665"/>
    <w:rsid w:val="0047465A"/>
    <w:rsid w:val="00481861"/>
    <w:rsid w:val="004820FD"/>
    <w:rsid w:val="00485679"/>
    <w:rsid w:val="00487333"/>
    <w:rsid w:val="00493FDF"/>
    <w:rsid w:val="00496648"/>
    <w:rsid w:val="004A1759"/>
    <w:rsid w:val="004A6F01"/>
    <w:rsid w:val="004A77DB"/>
    <w:rsid w:val="004B1E97"/>
    <w:rsid w:val="004B28A9"/>
    <w:rsid w:val="004C5BFC"/>
    <w:rsid w:val="004D033A"/>
    <w:rsid w:val="004D6077"/>
    <w:rsid w:val="004D6511"/>
    <w:rsid w:val="004E028B"/>
    <w:rsid w:val="004E04C0"/>
    <w:rsid w:val="004E0DA1"/>
    <w:rsid w:val="004E14DB"/>
    <w:rsid w:val="004E4C4B"/>
    <w:rsid w:val="004E580A"/>
    <w:rsid w:val="004F0ACF"/>
    <w:rsid w:val="004F7456"/>
    <w:rsid w:val="00501E5C"/>
    <w:rsid w:val="00503ECA"/>
    <w:rsid w:val="00505EA2"/>
    <w:rsid w:val="00506D97"/>
    <w:rsid w:val="005072D6"/>
    <w:rsid w:val="00517CED"/>
    <w:rsid w:val="0052042C"/>
    <w:rsid w:val="005225ED"/>
    <w:rsid w:val="00527914"/>
    <w:rsid w:val="00532815"/>
    <w:rsid w:val="005346DA"/>
    <w:rsid w:val="00534B23"/>
    <w:rsid w:val="0053687B"/>
    <w:rsid w:val="00537FD2"/>
    <w:rsid w:val="00542359"/>
    <w:rsid w:val="005434E0"/>
    <w:rsid w:val="005515A7"/>
    <w:rsid w:val="0055201B"/>
    <w:rsid w:val="00553117"/>
    <w:rsid w:val="00554FFD"/>
    <w:rsid w:val="005639E4"/>
    <w:rsid w:val="00566446"/>
    <w:rsid w:val="00573100"/>
    <w:rsid w:val="00573909"/>
    <w:rsid w:val="005747B2"/>
    <w:rsid w:val="00576589"/>
    <w:rsid w:val="00580A96"/>
    <w:rsid w:val="005830D2"/>
    <w:rsid w:val="005849E8"/>
    <w:rsid w:val="00587AFF"/>
    <w:rsid w:val="00587DBF"/>
    <w:rsid w:val="005913E6"/>
    <w:rsid w:val="00591EDB"/>
    <w:rsid w:val="005923EF"/>
    <w:rsid w:val="005927A7"/>
    <w:rsid w:val="00595A30"/>
    <w:rsid w:val="00595F11"/>
    <w:rsid w:val="0059637B"/>
    <w:rsid w:val="005A1C25"/>
    <w:rsid w:val="005A6E0B"/>
    <w:rsid w:val="005B3E78"/>
    <w:rsid w:val="005B6B8D"/>
    <w:rsid w:val="005B6B99"/>
    <w:rsid w:val="005B7E54"/>
    <w:rsid w:val="005C009A"/>
    <w:rsid w:val="005C04F7"/>
    <w:rsid w:val="005C0F92"/>
    <w:rsid w:val="005C1BAB"/>
    <w:rsid w:val="005C4D7A"/>
    <w:rsid w:val="005D7744"/>
    <w:rsid w:val="005E0A64"/>
    <w:rsid w:val="005E1AF2"/>
    <w:rsid w:val="005E5CE7"/>
    <w:rsid w:val="005F0690"/>
    <w:rsid w:val="005F1BCB"/>
    <w:rsid w:val="005F516E"/>
    <w:rsid w:val="005F685C"/>
    <w:rsid w:val="0060372E"/>
    <w:rsid w:val="00604E42"/>
    <w:rsid w:val="006077A8"/>
    <w:rsid w:val="00610171"/>
    <w:rsid w:val="00610E3D"/>
    <w:rsid w:val="00611565"/>
    <w:rsid w:val="00611CF6"/>
    <w:rsid w:val="00612565"/>
    <w:rsid w:val="00614D7D"/>
    <w:rsid w:val="00615D16"/>
    <w:rsid w:val="006206FF"/>
    <w:rsid w:val="00622288"/>
    <w:rsid w:val="00625D2A"/>
    <w:rsid w:val="00626F2E"/>
    <w:rsid w:val="00630AED"/>
    <w:rsid w:val="006312B4"/>
    <w:rsid w:val="006322A7"/>
    <w:rsid w:val="00634D27"/>
    <w:rsid w:val="006361CC"/>
    <w:rsid w:val="006364A4"/>
    <w:rsid w:val="00641552"/>
    <w:rsid w:val="00641CCA"/>
    <w:rsid w:val="00647E50"/>
    <w:rsid w:val="0065139E"/>
    <w:rsid w:val="006545A7"/>
    <w:rsid w:val="00654C67"/>
    <w:rsid w:val="006614F0"/>
    <w:rsid w:val="006630AF"/>
    <w:rsid w:val="00663473"/>
    <w:rsid w:val="00667B6E"/>
    <w:rsid w:val="00671B2D"/>
    <w:rsid w:val="0067258F"/>
    <w:rsid w:val="0067454F"/>
    <w:rsid w:val="00676237"/>
    <w:rsid w:val="00676E2B"/>
    <w:rsid w:val="0067704B"/>
    <w:rsid w:val="0068425B"/>
    <w:rsid w:val="006853FF"/>
    <w:rsid w:val="00685FC8"/>
    <w:rsid w:val="00686417"/>
    <w:rsid w:val="00687B69"/>
    <w:rsid w:val="00691D05"/>
    <w:rsid w:val="00692F6B"/>
    <w:rsid w:val="006A5C80"/>
    <w:rsid w:val="006A64E7"/>
    <w:rsid w:val="006B2F8D"/>
    <w:rsid w:val="006B37F4"/>
    <w:rsid w:val="006B5B73"/>
    <w:rsid w:val="006C2436"/>
    <w:rsid w:val="006C2748"/>
    <w:rsid w:val="006C47A5"/>
    <w:rsid w:val="006C4919"/>
    <w:rsid w:val="006C5714"/>
    <w:rsid w:val="006C58CC"/>
    <w:rsid w:val="006C607D"/>
    <w:rsid w:val="006D4477"/>
    <w:rsid w:val="006E2692"/>
    <w:rsid w:val="006E377A"/>
    <w:rsid w:val="006E3CC1"/>
    <w:rsid w:val="006E4CA0"/>
    <w:rsid w:val="006F0C05"/>
    <w:rsid w:val="006F2D90"/>
    <w:rsid w:val="006F4ECF"/>
    <w:rsid w:val="006F5F4A"/>
    <w:rsid w:val="00703FB2"/>
    <w:rsid w:val="007049C2"/>
    <w:rsid w:val="00705570"/>
    <w:rsid w:val="0071035A"/>
    <w:rsid w:val="0071328C"/>
    <w:rsid w:val="007152BC"/>
    <w:rsid w:val="00721ED2"/>
    <w:rsid w:val="00721FE2"/>
    <w:rsid w:val="007230CF"/>
    <w:rsid w:val="00726768"/>
    <w:rsid w:val="00732355"/>
    <w:rsid w:val="0073470E"/>
    <w:rsid w:val="007348B7"/>
    <w:rsid w:val="00734A85"/>
    <w:rsid w:val="00735F98"/>
    <w:rsid w:val="007400C9"/>
    <w:rsid w:val="00742705"/>
    <w:rsid w:val="00743BF2"/>
    <w:rsid w:val="007445B9"/>
    <w:rsid w:val="00746292"/>
    <w:rsid w:val="00755125"/>
    <w:rsid w:val="00756B0E"/>
    <w:rsid w:val="00760A97"/>
    <w:rsid w:val="0076383C"/>
    <w:rsid w:val="0076406A"/>
    <w:rsid w:val="00766BBC"/>
    <w:rsid w:val="00772531"/>
    <w:rsid w:val="00775AF5"/>
    <w:rsid w:val="00775F4C"/>
    <w:rsid w:val="00776D8F"/>
    <w:rsid w:val="00780E0E"/>
    <w:rsid w:val="00783B4D"/>
    <w:rsid w:val="0078417E"/>
    <w:rsid w:val="00787C2E"/>
    <w:rsid w:val="00790156"/>
    <w:rsid w:val="007910C8"/>
    <w:rsid w:val="00791922"/>
    <w:rsid w:val="00792C7F"/>
    <w:rsid w:val="007A0085"/>
    <w:rsid w:val="007A0A2E"/>
    <w:rsid w:val="007A45E2"/>
    <w:rsid w:val="007A6ED9"/>
    <w:rsid w:val="007A744E"/>
    <w:rsid w:val="007B5472"/>
    <w:rsid w:val="007B5656"/>
    <w:rsid w:val="007B7D28"/>
    <w:rsid w:val="007C0BBA"/>
    <w:rsid w:val="007C2318"/>
    <w:rsid w:val="007C2821"/>
    <w:rsid w:val="007C2E30"/>
    <w:rsid w:val="007C6307"/>
    <w:rsid w:val="007D0009"/>
    <w:rsid w:val="007D0B57"/>
    <w:rsid w:val="007D6166"/>
    <w:rsid w:val="007E23A3"/>
    <w:rsid w:val="007E33CD"/>
    <w:rsid w:val="007E6DA7"/>
    <w:rsid w:val="007E7962"/>
    <w:rsid w:val="007F3A8C"/>
    <w:rsid w:val="007F59E3"/>
    <w:rsid w:val="007F6C69"/>
    <w:rsid w:val="008038D2"/>
    <w:rsid w:val="008054D6"/>
    <w:rsid w:val="00811013"/>
    <w:rsid w:val="00812155"/>
    <w:rsid w:val="00812B97"/>
    <w:rsid w:val="008133FF"/>
    <w:rsid w:val="00815CD9"/>
    <w:rsid w:val="00815F15"/>
    <w:rsid w:val="0081783F"/>
    <w:rsid w:val="00823F6F"/>
    <w:rsid w:val="00826280"/>
    <w:rsid w:val="00826294"/>
    <w:rsid w:val="0082784C"/>
    <w:rsid w:val="008337CE"/>
    <w:rsid w:val="008366CE"/>
    <w:rsid w:val="00841D8A"/>
    <w:rsid w:val="0084681B"/>
    <w:rsid w:val="00851CD8"/>
    <w:rsid w:val="0085219E"/>
    <w:rsid w:val="008546A4"/>
    <w:rsid w:val="008556D2"/>
    <w:rsid w:val="00860E25"/>
    <w:rsid w:val="00863D90"/>
    <w:rsid w:val="00865F49"/>
    <w:rsid w:val="008663BD"/>
    <w:rsid w:val="008665FA"/>
    <w:rsid w:val="00866877"/>
    <w:rsid w:val="00867D30"/>
    <w:rsid w:val="00871FD7"/>
    <w:rsid w:val="00875CA7"/>
    <w:rsid w:val="00880BA6"/>
    <w:rsid w:val="00881E01"/>
    <w:rsid w:val="008827A9"/>
    <w:rsid w:val="008858B8"/>
    <w:rsid w:val="008902F1"/>
    <w:rsid w:val="008919B9"/>
    <w:rsid w:val="008933BA"/>
    <w:rsid w:val="00893DB5"/>
    <w:rsid w:val="0089710A"/>
    <w:rsid w:val="008A0CD7"/>
    <w:rsid w:val="008A2505"/>
    <w:rsid w:val="008A2824"/>
    <w:rsid w:val="008A393D"/>
    <w:rsid w:val="008A40AC"/>
    <w:rsid w:val="008A529D"/>
    <w:rsid w:val="008A617B"/>
    <w:rsid w:val="008B1E50"/>
    <w:rsid w:val="008B4FED"/>
    <w:rsid w:val="008B6434"/>
    <w:rsid w:val="008B7AB2"/>
    <w:rsid w:val="008C12C9"/>
    <w:rsid w:val="008C63AC"/>
    <w:rsid w:val="008C7034"/>
    <w:rsid w:val="008D2671"/>
    <w:rsid w:val="008D2B7E"/>
    <w:rsid w:val="008D40A8"/>
    <w:rsid w:val="008D52C9"/>
    <w:rsid w:val="008D7163"/>
    <w:rsid w:val="008F2130"/>
    <w:rsid w:val="008F24A2"/>
    <w:rsid w:val="009046F4"/>
    <w:rsid w:val="009048DB"/>
    <w:rsid w:val="00905752"/>
    <w:rsid w:val="00905946"/>
    <w:rsid w:val="0091080E"/>
    <w:rsid w:val="00910B09"/>
    <w:rsid w:val="0091273A"/>
    <w:rsid w:val="009218B8"/>
    <w:rsid w:val="0092561C"/>
    <w:rsid w:val="00934169"/>
    <w:rsid w:val="00940313"/>
    <w:rsid w:val="00941A24"/>
    <w:rsid w:val="00941DC2"/>
    <w:rsid w:val="00953B2E"/>
    <w:rsid w:val="00961DF3"/>
    <w:rsid w:val="0096766F"/>
    <w:rsid w:val="00971152"/>
    <w:rsid w:val="00972C90"/>
    <w:rsid w:val="00972FC7"/>
    <w:rsid w:val="00974BB2"/>
    <w:rsid w:val="009759AE"/>
    <w:rsid w:val="009817C9"/>
    <w:rsid w:val="009836AA"/>
    <w:rsid w:val="00986968"/>
    <w:rsid w:val="0098750A"/>
    <w:rsid w:val="009901E0"/>
    <w:rsid w:val="00993F41"/>
    <w:rsid w:val="00995392"/>
    <w:rsid w:val="009957F5"/>
    <w:rsid w:val="009A3655"/>
    <w:rsid w:val="009A43C4"/>
    <w:rsid w:val="009B2245"/>
    <w:rsid w:val="009B5472"/>
    <w:rsid w:val="009C0A4A"/>
    <w:rsid w:val="009C1248"/>
    <w:rsid w:val="009C2B40"/>
    <w:rsid w:val="009C3296"/>
    <w:rsid w:val="009C469B"/>
    <w:rsid w:val="009C61EC"/>
    <w:rsid w:val="009D298C"/>
    <w:rsid w:val="009D36E2"/>
    <w:rsid w:val="009E1E86"/>
    <w:rsid w:val="009E27C6"/>
    <w:rsid w:val="009E3124"/>
    <w:rsid w:val="009E57A3"/>
    <w:rsid w:val="009E6A90"/>
    <w:rsid w:val="009F01FC"/>
    <w:rsid w:val="009F0B51"/>
    <w:rsid w:val="009F16D2"/>
    <w:rsid w:val="009F7536"/>
    <w:rsid w:val="009F7F9B"/>
    <w:rsid w:val="00A008FF"/>
    <w:rsid w:val="00A0203B"/>
    <w:rsid w:val="00A06CA7"/>
    <w:rsid w:val="00A06D75"/>
    <w:rsid w:val="00A07B20"/>
    <w:rsid w:val="00A15349"/>
    <w:rsid w:val="00A15E80"/>
    <w:rsid w:val="00A16E2D"/>
    <w:rsid w:val="00A17838"/>
    <w:rsid w:val="00A17D78"/>
    <w:rsid w:val="00A218BC"/>
    <w:rsid w:val="00A2204B"/>
    <w:rsid w:val="00A265B8"/>
    <w:rsid w:val="00A312AA"/>
    <w:rsid w:val="00A335F4"/>
    <w:rsid w:val="00A36854"/>
    <w:rsid w:val="00A37823"/>
    <w:rsid w:val="00A42A45"/>
    <w:rsid w:val="00A44A5F"/>
    <w:rsid w:val="00A4544C"/>
    <w:rsid w:val="00A45D95"/>
    <w:rsid w:val="00A5116C"/>
    <w:rsid w:val="00A53A31"/>
    <w:rsid w:val="00A54459"/>
    <w:rsid w:val="00A54713"/>
    <w:rsid w:val="00A57CBC"/>
    <w:rsid w:val="00A63F7C"/>
    <w:rsid w:val="00A66D17"/>
    <w:rsid w:val="00A67217"/>
    <w:rsid w:val="00A81333"/>
    <w:rsid w:val="00A84A87"/>
    <w:rsid w:val="00A85CA9"/>
    <w:rsid w:val="00A8650B"/>
    <w:rsid w:val="00A867E3"/>
    <w:rsid w:val="00A91DD7"/>
    <w:rsid w:val="00A92F25"/>
    <w:rsid w:val="00A9382A"/>
    <w:rsid w:val="00A97441"/>
    <w:rsid w:val="00AA1F73"/>
    <w:rsid w:val="00AA33D4"/>
    <w:rsid w:val="00AA63DA"/>
    <w:rsid w:val="00AA6B2F"/>
    <w:rsid w:val="00AB00B2"/>
    <w:rsid w:val="00AB04C5"/>
    <w:rsid w:val="00AB08B8"/>
    <w:rsid w:val="00AB23D7"/>
    <w:rsid w:val="00AB4FB9"/>
    <w:rsid w:val="00AC0E48"/>
    <w:rsid w:val="00AC1623"/>
    <w:rsid w:val="00AC39F6"/>
    <w:rsid w:val="00AC66CB"/>
    <w:rsid w:val="00AC72B8"/>
    <w:rsid w:val="00AC7D08"/>
    <w:rsid w:val="00AD0DDF"/>
    <w:rsid w:val="00AD345C"/>
    <w:rsid w:val="00AD4161"/>
    <w:rsid w:val="00AD59C1"/>
    <w:rsid w:val="00AD6815"/>
    <w:rsid w:val="00AD7621"/>
    <w:rsid w:val="00AE06EC"/>
    <w:rsid w:val="00AE2472"/>
    <w:rsid w:val="00AE4B33"/>
    <w:rsid w:val="00AE76B3"/>
    <w:rsid w:val="00AE7D22"/>
    <w:rsid w:val="00AF0BC4"/>
    <w:rsid w:val="00AF267D"/>
    <w:rsid w:val="00AF7C82"/>
    <w:rsid w:val="00B03C18"/>
    <w:rsid w:val="00B04434"/>
    <w:rsid w:val="00B12C78"/>
    <w:rsid w:val="00B13425"/>
    <w:rsid w:val="00B1394A"/>
    <w:rsid w:val="00B13FB9"/>
    <w:rsid w:val="00B15DA0"/>
    <w:rsid w:val="00B16392"/>
    <w:rsid w:val="00B17FB4"/>
    <w:rsid w:val="00B245D3"/>
    <w:rsid w:val="00B245F0"/>
    <w:rsid w:val="00B254D1"/>
    <w:rsid w:val="00B25D73"/>
    <w:rsid w:val="00B26524"/>
    <w:rsid w:val="00B31BF9"/>
    <w:rsid w:val="00B33743"/>
    <w:rsid w:val="00B37F1B"/>
    <w:rsid w:val="00B42D76"/>
    <w:rsid w:val="00B434AF"/>
    <w:rsid w:val="00B5601D"/>
    <w:rsid w:val="00B560DF"/>
    <w:rsid w:val="00B56816"/>
    <w:rsid w:val="00B61D35"/>
    <w:rsid w:val="00B63836"/>
    <w:rsid w:val="00B67946"/>
    <w:rsid w:val="00B70BA1"/>
    <w:rsid w:val="00B70EBB"/>
    <w:rsid w:val="00B71663"/>
    <w:rsid w:val="00B770A1"/>
    <w:rsid w:val="00B77FF7"/>
    <w:rsid w:val="00B80D1D"/>
    <w:rsid w:val="00B83B15"/>
    <w:rsid w:val="00B924CA"/>
    <w:rsid w:val="00B9681A"/>
    <w:rsid w:val="00BA1AD4"/>
    <w:rsid w:val="00BA2B6F"/>
    <w:rsid w:val="00BA32A9"/>
    <w:rsid w:val="00BA69BB"/>
    <w:rsid w:val="00BA7257"/>
    <w:rsid w:val="00BB2EE7"/>
    <w:rsid w:val="00BB450E"/>
    <w:rsid w:val="00BB6395"/>
    <w:rsid w:val="00BB6CA0"/>
    <w:rsid w:val="00BB7538"/>
    <w:rsid w:val="00BC1833"/>
    <w:rsid w:val="00BC34DE"/>
    <w:rsid w:val="00BC34FA"/>
    <w:rsid w:val="00BC3B99"/>
    <w:rsid w:val="00BD21B0"/>
    <w:rsid w:val="00BD4BAA"/>
    <w:rsid w:val="00BD7682"/>
    <w:rsid w:val="00BE2158"/>
    <w:rsid w:val="00BE3527"/>
    <w:rsid w:val="00BE4D34"/>
    <w:rsid w:val="00BE4DC3"/>
    <w:rsid w:val="00BE667A"/>
    <w:rsid w:val="00BE66B9"/>
    <w:rsid w:val="00BE7FAC"/>
    <w:rsid w:val="00BF053C"/>
    <w:rsid w:val="00BF092A"/>
    <w:rsid w:val="00BF2493"/>
    <w:rsid w:val="00BF2579"/>
    <w:rsid w:val="00C00185"/>
    <w:rsid w:val="00C006D3"/>
    <w:rsid w:val="00C020E3"/>
    <w:rsid w:val="00C106D0"/>
    <w:rsid w:val="00C10B3C"/>
    <w:rsid w:val="00C14840"/>
    <w:rsid w:val="00C14FD8"/>
    <w:rsid w:val="00C161B0"/>
    <w:rsid w:val="00C22A37"/>
    <w:rsid w:val="00C22B70"/>
    <w:rsid w:val="00C22EE1"/>
    <w:rsid w:val="00C2362E"/>
    <w:rsid w:val="00C25B97"/>
    <w:rsid w:val="00C26889"/>
    <w:rsid w:val="00C30090"/>
    <w:rsid w:val="00C3088E"/>
    <w:rsid w:val="00C32490"/>
    <w:rsid w:val="00C329AF"/>
    <w:rsid w:val="00C34D83"/>
    <w:rsid w:val="00C355F9"/>
    <w:rsid w:val="00C35641"/>
    <w:rsid w:val="00C3720C"/>
    <w:rsid w:val="00C437B2"/>
    <w:rsid w:val="00C5130D"/>
    <w:rsid w:val="00C54899"/>
    <w:rsid w:val="00C555DB"/>
    <w:rsid w:val="00C56808"/>
    <w:rsid w:val="00C57F62"/>
    <w:rsid w:val="00C6021E"/>
    <w:rsid w:val="00C62098"/>
    <w:rsid w:val="00C65450"/>
    <w:rsid w:val="00C7030C"/>
    <w:rsid w:val="00C7213A"/>
    <w:rsid w:val="00C7567E"/>
    <w:rsid w:val="00C75996"/>
    <w:rsid w:val="00C81847"/>
    <w:rsid w:val="00C81D71"/>
    <w:rsid w:val="00C83C94"/>
    <w:rsid w:val="00C8568B"/>
    <w:rsid w:val="00C90913"/>
    <w:rsid w:val="00C924E8"/>
    <w:rsid w:val="00C92D23"/>
    <w:rsid w:val="00C94757"/>
    <w:rsid w:val="00C94912"/>
    <w:rsid w:val="00C959DE"/>
    <w:rsid w:val="00C96134"/>
    <w:rsid w:val="00C97B2E"/>
    <w:rsid w:val="00CA19CA"/>
    <w:rsid w:val="00CA6800"/>
    <w:rsid w:val="00CA7A9E"/>
    <w:rsid w:val="00CB1A72"/>
    <w:rsid w:val="00CB32A0"/>
    <w:rsid w:val="00CB6A53"/>
    <w:rsid w:val="00CB6F1E"/>
    <w:rsid w:val="00CC1A1D"/>
    <w:rsid w:val="00CC1AF6"/>
    <w:rsid w:val="00CC40D3"/>
    <w:rsid w:val="00CD2A57"/>
    <w:rsid w:val="00CD2EC2"/>
    <w:rsid w:val="00CD3BED"/>
    <w:rsid w:val="00CD57C4"/>
    <w:rsid w:val="00CD727E"/>
    <w:rsid w:val="00CE0903"/>
    <w:rsid w:val="00CE66A2"/>
    <w:rsid w:val="00CE761F"/>
    <w:rsid w:val="00CF047B"/>
    <w:rsid w:val="00CF3B60"/>
    <w:rsid w:val="00CF79AE"/>
    <w:rsid w:val="00D011DF"/>
    <w:rsid w:val="00D061B6"/>
    <w:rsid w:val="00D071DF"/>
    <w:rsid w:val="00D10665"/>
    <w:rsid w:val="00D12440"/>
    <w:rsid w:val="00D13A1F"/>
    <w:rsid w:val="00D16B57"/>
    <w:rsid w:val="00D2045E"/>
    <w:rsid w:val="00D21E50"/>
    <w:rsid w:val="00D21F25"/>
    <w:rsid w:val="00D22F87"/>
    <w:rsid w:val="00D26069"/>
    <w:rsid w:val="00D2648C"/>
    <w:rsid w:val="00D27378"/>
    <w:rsid w:val="00D27510"/>
    <w:rsid w:val="00D446F7"/>
    <w:rsid w:val="00D474F1"/>
    <w:rsid w:val="00D571E7"/>
    <w:rsid w:val="00D6043E"/>
    <w:rsid w:val="00D605B2"/>
    <w:rsid w:val="00D6088D"/>
    <w:rsid w:val="00D61633"/>
    <w:rsid w:val="00D6197B"/>
    <w:rsid w:val="00D63202"/>
    <w:rsid w:val="00D63FCF"/>
    <w:rsid w:val="00D651C7"/>
    <w:rsid w:val="00D71630"/>
    <w:rsid w:val="00D72C48"/>
    <w:rsid w:val="00D8012F"/>
    <w:rsid w:val="00D81726"/>
    <w:rsid w:val="00D8354C"/>
    <w:rsid w:val="00D92175"/>
    <w:rsid w:val="00D92B22"/>
    <w:rsid w:val="00D93975"/>
    <w:rsid w:val="00D95CB9"/>
    <w:rsid w:val="00D95EB1"/>
    <w:rsid w:val="00D96E2D"/>
    <w:rsid w:val="00DA1466"/>
    <w:rsid w:val="00DA532B"/>
    <w:rsid w:val="00DA65E8"/>
    <w:rsid w:val="00DA6D93"/>
    <w:rsid w:val="00DB1891"/>
    <w:rsid w:val="00DB368F"/>
    <w:rsid w:val="00DC1469"/>
    <w:rsid w:val="00DC26F5"/>
    <w:rsid w:val="00DC2887"/>
    <w:rsid w:val="00DC38C5"/>
    <w:rsid w:val="00DC3AEB"/>
    <w:rsid w:val="00DC3EE0"/>
    <w:rsid w:val="00DC6A0D"/>
    <w:rsid w:val="00DC6A70"/>
    <w:rsid w:val="00DC77A0"/>
    <w:rsid w:val="00DD5EAE"/>
    <w:rsid w:val="00DD77C0"/>
    <w:rsid w:val="00DE1A81"/>
    <w:rsid w:val="00DE3661"/>
    <w:rsid w:val="00DE36B8"/>
    <w:rsid w:val="00DE490F"/>
    <w:rsid w:val="00DE4C64"/>
    <w:rsid w:val="00DE66FA"/>
    <w:rsid w:val="00DF0143"/>
    <w:rsid w:val="00DF2AA4"/>
    <w:rsid w:val="00DF4FEF"/>
    <w:rsid w:val="00DF5075"/>
    <w:rsid w:val="00E024AF"/>
    <w:rsid w:val="00E030C1"/>
    <w:rsid w:val="00E0799C"/>
    <w:rsid w:val="00E100BB"/>
    <w:rsid w:val="00E14B33"/>
    <w:rsid w:val="00E1716C"/>
    <w:rsid w:val="00E22C2D"/>
    <w:rsid w:val="00E252AC"/>
    <w:rsid w:val="00E30EC4"/>
    <w:rsid w:val="00E31E06"/>
    <w:rsid w:val="00E32009"/>
    <w:rsid w:val="00E333EF"/>
    <w:rsid w:val="00E42E6D"/>
    <w:rsid w:val="00E50DBF"/>
    <w:rsid w:val="00E50DEB"/>
    <w:rsid w:val="00E543C5"/>
    <w:rsid w:val="00E54F89"/>
    <w:rsid w:val="00E55F00"/>
    <w:rsid w:val="00E56975"/>
    <w:rsid w:val="00E62B35"/>
    <w:rsid w:val="00E63765"/>
    <w:rsid w:val="00E63D36"/>
    <w:rsid w:val="00E704A8"/>
    <w:rsid w:val="00E75908"/>
    <w:rsid w:val="00E8545B"/>
    <w:rsid w:val="00E875BD"/>
    <w:rsid w:val="00E904A4"/>
    <w:rsid w:val="00E91E8B"/>
    <w:rsid w:val="00E96270"/>
    <w:rsid w:val="00EA528D"/>
    <w:rsid w:val="00EB3DCB"/>
    <w:rsid w:val="00EB7E4C"/>
    <w:rsid w:val="00EC0FB2"/>
    <w:rsid w:val="00EC63E1"/>
    <w:rsid w:val="00EC7804"/>
    <w:rsid w:val="00ED43A4"/>
    <w:rsid w:val="00ED526A"/>
    <w:rsid w:val="00ED762B"/>
    <w:rsid w:val="00EE1CF9"/>
    <w:rsid w:val="00EE2558"/>
    <w:rsid w:val="00EE2DB4"/>
    <w:rsid w:val="00EE2FBF"/>
    <w:rsid w:val="00EE6DDC"/>
    <w:rsid w:val="00EE77D5"/>
    <w:rsid w:val="00EF1851"/>
    <w:rsid w:val="00EF1950"/>
    <w:rsid w:val="00EF5FA1"/>
    <w:rsid w:val="00EF75B5"/>
    <w:rsid w:val="00F028A5"/>
    <w:rsid w:val="00F04200"/>
    <w:rsid w:val="00F10781"/>
    <w:rsid w:val="00F10B4E"/>
    <w:rsid w:val="00F10C85"/>
    <w:rsid w:val="00F10D61"/>
    <w:rsid w:val="00F20D3C"/>
    <w:rsid w:val="00F21095"/>
    <w:rsid w:val="00F2115A"/>
    <w:rsid w:val="00F2208C"/>
    <w:rsid w:val="00F33ED9"/>
    <w:rsid w:val="00F35642"/>
    <w:rsid w:val="00F37168"/>
    <w:rsid w:val="00F3736F"/>
    <w:rsid w:val="00F42E9C"/>
    <w:rsid w:val="00F4713A"/>
    <w:rsid w:val="00F477B4"/>
    <w:rsid w:val="00F523E1"/>
    <w:rsid w:val="00F5397C"/>
    <w:rsid w:val="00F54723"/>
    <w:rsid w:val="00F54D44"/>
    <w:rsid w:val="00F54E62"/>
    <w:rsid w:val="00F5679B"/>
    <w:rsid w:val="00F64153"/>
    <w:rsid w:val="00F65863"/>
    <w:rsid w:val="00F71286"/>
    <w:rsid w:val="00F72A12"/>
    <w:rsid w:val="00F735AB"/>
    <w:rsid w:val="00F80115"/>
    <w:rsid w:val="00F804FA"/>
    <w:rsid w:val="00F81EBB"/>
    <w:rsid w:val="00F82570"/>
    <w:rsid w:val="00F84A71"/>
    <w:rsid w:val="00F85DAF"/>
    <w:rsid w:val="00F91B41"/>
    <w:rsid w:val="00F93758"/>
    <w:rsid w:val="00F94D6F"/>
    <w:rsid w:val="00F964A1"/>
    <w:rsid w:val="00F96F7A"/>
    <w:rsid w:val="00F97780"/>
    <w:rsid w:val="00FA4395"/>
    <w:rsid w:val="00FA795D"/>
    <w:rsid w:val="00FB1A14"/>
    <w:rsid w:val="00FB5550"/>
    <w:rsid w:val="00FC0E1D"/>
    <w:rsid w:val="00FC2E12"/>
    <w:rsid w:val="00FC4F39"/>
    <w:rsid w:val="00FC509F"/>
    <w:rsid w:val="00FC69F6"/>
    <w:rsid w:val="00FD15C4"/>
    <w:rsid w:val="00FD4296"/>
    <w:rsid w:val="00FD4CF7"/>
    <w:rsid w:val="00FD63AA"/>
    <w:rsid w:val="00FE3E40"/>
    <w:rsid w:val="00FE6D72"/>
    <w:rsid w:val="00FE712A"/>
    <w:rsid w:val="00FF0100"/>
    <w:rsid w:val="00FF0773"/>
    <w:rsid w:val="00FF0BA7"/>
    <w:rsid w:val="00FF18DA"/>
    <w:rsid w:val="00FF2695"/>
    <w:rsid w:val="00FF3B95"/>
    <w:rsid w:val="00FF4C0C"/>
    <w:rsid w:val="00FF64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E5F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Franklin Gothic Book" w:hAnsi="Franklin Gothic Book"/>
    </w:rPr>
  </w:style>
  <w:style w:type="paragraph" w:styleId="Title">
    <w:name w:val="Title"/>
    <w:basedOn w:val="Normal"/>
    <w:qFormat/>
    <w:pPr>
      <w:widowControl w:val="0"/>
      <w:suppressAutoHyphens/>
      <w:jc w:val="center"/>
    </w:pPr>
    <w:rPr>
      <w:rFonts w:ascii="Bookman Old Style" w:hAnsi="Bookman Old Style"/>
      <w:b/>
      <w:snapToGrid w:val="0"/>
      <w:spacing w:val="-3"/>
      <w:sz w:val="48"/>
    </w:rPr>
  </w:style>
  <w:style w:type="paragraph" w:styleId="Subtitle">
    <w:name w:val="Subtitle"/>
    <w:basedOn w:val="Normal"/>
    <w:qFormat/>
    <w:pPr>
      <w:widowControl w:val="0"/>
      <w:suppressAutoHyphens/>
      <w:jc w:val="center"/>
    </w:pPr>
    <w:rPr>
      <w:rFonts w:ascii="Bookman Old Style" w:hAnsi="Bookman Old Style"/>
      <w:i/>
      <w:snapToGrid w:val="0"/>
      <w:spacing w:val="-3"/>
      <w:sz w:val="22"/>
    </w:rPr>
  </w:style>
  <w:style w:type="paragraph" w:styleId="BodyTextIndent2">
    <w:name w:val="Body Text Indent 2"/>
    <w:basedOn w:val="Normal"/>
    <w:link w:val="BodyTextIndent2Char"/>
    <w:semiHidden/>
    <w:pPr>
      <w:ind w:left="720" w:hanging="720"/>
    </w:pPr>
    <w:rPr>
      <w:sz w:val="22"/>
      <w:lang w:val="x-none" w:eastAsia="x-none"/>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character" w:customStyle="1" w:styleId="yshortcuts">
    <w:name w:val="yshortcuts"/>
    <w:basedOn w:val="DefaultParagraphFont"/>
    <w:rsid w:val="00913631"/>
  </w:style>
  <w:style w:type="character" w:styleId="Strong">
    <w:name w:val="Strong"/>
    <w:uiPriority w:val="22"/>
    <w:qFormat/>
    <w:rsid w:val="001908E6"/>
    <w:rPr>
      <w:b/>
      <w:bCs/>
    </w:rPr>
  </w:style>
  <w:style w:type="character" w:styleId="Emphasis">
    <w:name w:val="Emphasis"/>
    <w:uiPriority w:val="20"/>
    <w:qFormat/>
    <w:rsid w:val="001908E6"/>
    <w:rPr>
      <w:i/>
      <w:iCs/>
    </w:rPr>
  </w:style>
  <w:style w:type="paragraph" w:styleId="BalloonText">
    <w:name w:val="Balloon Text"/>
    <w:basedOn w:val="Normal"/>
    <w:link w:val="BalloonTextChar"/>
    <w:uiPriority w:val="99"/>
    <w:semiHidden/>
    <w:unhideWhenUsed/>
    <w:rsid w:val="00771B36"/>
    <w:rPr>
      <w:rFonts w:ascii="Lucida Grande" w:hAnsi="Lucida Grande"/>
      <w:sz w:val="18"/>
      <w:szCs w:val="18"/>
      <w:lang w:val="x-none" w:eastAsia="x-none"/>
    </w:rPr>
  </w:style>
  <w:style w:type="character" w:customStyle="1" w:styleId="BalloonTextChar">
    <w:name w:val="Balloon Text Char"/>
    <w:link w:val="BalloonText"/>
    <w:uiPriority w:val="99"/>
    <w:semiHidden/>
    <w:rsid w:val="00771B36"/>
    <w:rPr>
      <w:rFonts w:ascii="Lucida Grande" w:hAnsi="Lucida Grande"/>
      <w:sz w:val="18"/>
      <w:szCs w:val="18"/>
    </w:rPr>
  </w:style>
  <w:style w:type="paragraph" w:customStyle="1" w:styleId="MediumGrid1-Accent21">
    <w:name w:val="Medium Grid 1 - Accent 21"/>
    <w:basedOn w:val="Normal"/>
    <w:uiPriority w:val="72"/>
    <w:qFormat/>
    <w:rsid w:val="002131AC"/>
    <w:pPr>
      <w:ind w:left="720"/>
    </w:pPr>
  </w:style>
  <w:style w:type="character" w:customStyle="1" w:styleId="BodyTextIndent2Char">
    <w:name w:val="Body Text Indent 2 Char"/>
    <w:link w:val="BodyTextIndent2"/>
    <w:semiHidden/>
    <w:rsid w:val="004E04C0"/>
    <w:rPr>
      <w:sz w:val="22"/>
    </w:rPr>
  </w:style>
  <w:style w:type="character" w:customStyle="1" w:styleId="apple-converted-space">
    <w:name w:val="apple-converted-space"/>
    <w:basedOn w:val="DefaultParagraphFont"/>
    <w:rsid w:val="00AF0BC4"/>
  </w:style>
  <w:style w:type="character" w:customStyle="1" w:styleId="apple-style-span">
    <w:name w:val="apple-style-span"/>
    <w:basedOn w:val="DefaultParagraphFont"/>
    <w:rsid w:val="00AF0BC4"/>
  </w:style>
  <w:style w:type="paragraph" w:customStyle="1" w:styleId="MediumList2-Accent21">
    <w:name w:val="Medium List 2 - Accent 21"/>
    <w:hidden/>
    <w:uiPriority w:val="71"/>
    <w:rsid w:val="005B6B99"/>
    <w:rPr>
      <w:sz w:val="24"/>
    </w:rPr>
  </w:style>
  <w:style w:type="paragraph" w:styleId="NormalWeb">
    <w:name w:val="Normal (Web)"/>
    <w:basedOn w:val="Normal"/>
    <w:uiPriority w:val="99"/>
    <w:unhideWhenUsed/>
    <w:rsid w:val="00EE2558"/>
    <w:pPr>
      <w:spacing w:before="100" w:beforeAutospacing="1" w:after="100" w:afterAutospacing="1"/>
    </w:pPr>
    <w:rPr>
      <w:szCs w:val="24"/>
    </w:rPr>
  </w:style>
  <w:style w:type="paragraph" w:customStyle="1" w:styleId="Default">
    <w:name w:val="Default"/>
    <w:rsid w:val="00AD59C1"/>
    <w:pPr>
      <w:widowControl w:val="0"/>
      <w:autoSpaceDE w:val="0"/>
      <w:autoSpaceDN w:val="0"/>
      <w:adjustRightInd w:val="0"/>
    </w:pPr>
    <w:rPr>
      <w:rFonts w:ascii="Arial" w:eastAsia="MS Mincho" w:hAnsi="Arial" w:cs="Arial"/>
      <w:color w:val="000000"/>
      <w:sz w:val="24"/>
      <w:szCs w:val="24"/>
    </w:rPr>
  </w:style>
  <w:style w:type="paragraph" w:customStyle="1" w:styleId="ColorfulList-Accent11">
    <w:name w:val="Colorful List - Accent 11"/>
    <w:basedOn w:val="Normal"/>
    <w:uiPriority w:val="34"/>
    <w:qFormat/>
    <w:rsid w:val="003A0A8F"/>
    <w:pPr>
      <w:spacing w:after="160" w:line="259"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9E27C6"/>
    <w:rPr>
      <w:sz w:val="18"/>
      <w:szCs w:val="18"/>
    </w:rPr>
  </w:style>
  <w:style w:type="paragraph" w:styleId="CommentText">
    <w:name w:val="annotation text"/>
    <w:basedOn w:val="Normal"/>
    <w:link w:val="CommentTextChar"/>
    <w:uiPriority w:val="99"/>
    <w:semiHidden/>
    <w:unhideWhenUsed/>
    <w:rsid w:val="009E27C6"/>
    <w:rPr>
      <w:szCs w:val="24"/>
      <w:lang w:val="x-none" w:eastAsia="x-none"/>
    </w:rPr>
  </w:style>
  <w:style w:type="character" w:customStyle="1" w:styleId="CommentTextChar">
    <w:name w:val="Comment Text Char"/>
    <w:link w:val="CommentText"/>
    <w:uiPriority w:val="99"/>
    <w:semiHidden/>
    <w:rsid w:val="009E27C6"/>
    <w:rPr>
      <w:sz w:val="24"/>
      <w:szCs w:val="24"/>
    </w:rPr>
  </w:style>
  <w:style w:type="paragraph" w:styleId="CommentSubject">
    <w:name w:val="annotation subject"/>
    <w:basedOn w:val="CommentText"/>
    <w:next w:val="CommentText"/>
    <w:link w:val="CommentSubjectChar"/>
    <w:uiPriority w:val="99"/>
    <w:semiHidden/>
    <w:unhideWhenUsed/>
    <w:rsid w:val="009E27C6"/>
    <w:rPr>
      <w:b/>
      <w:bCs/>
    </w:rPr>
  </w:style>
  <w:style w:type="character" w:customStyle="1" w:styleId="CommentSubjectChar">
    <w:name w:val="Comment Subject Char"/>
    <w:link w:val="CommentSubject"/>
    <w:uiPriority w:val="99"/>
    <w:semiHidden/>
    <w:rsid w:val="009E27C6"/>
    <w:rPr>
      <w:b/>
      <w:bCs/>
      <w:sz w:val="24"/>
      <w:szCs w:val="24"/>
    </w:rPr>
  </w:style>
  <w:style w:type="paragraph" w:styleId="Revision">
    <w:name w:val="Revision"/>
    <w:hidden/>
    <w:uiPriority w:val="71"/>
    <w:rsid w:val="008556D2"/>
    <w:rPr>
      <w:sz w:val="24"/>
    </w:rPr>
  </w:style>
  <w:style w:type="paragraph" w:styleId="ListParagraph">
    <w:name w:val="List Paragraph"/>
    <w:basedOn w:val="Normal"/>
    <w:uiPriority w:val="34"/>
    <w:qFormat/>
    <w:rsid w:val="00705570"/>
    <w:pPr>
      <w:ind w:left="720"/>
      <w:contextualSpacing/>
    </w:pPr>
  </w:style>
  <w:style w:type="paragraph" w:customStyle="1" w:styleId="yiv6925130061msonormal">
    <w:name w:val="yiv6925130061msonormal"/>
    <w:basedOn w:val="Normal"/>
    <w:rsid w:val="00A91DD7"/>
    <w:pPr>
      <w:spacing w:before="100" w:beforeAutospacing="1" w:after="100" w:afterAutospacing="1"/>
    </w:pPr>
    <w:rPr>
      <w:szCs w:val="24"/>
    </w:rPr>
  </w:style>
  <w:style w:type="paragraph" w:customStyle="1" w:styleId="yiv6925130061msolistparagraph">
    <w:name w:val="yiv6925130061msolistparagraph"/>
    <w:basedOn w:val="Normal"/>
    <w:rsid w:val="00A91DD7"/>
    <w:pPr>
      <w:spacing w:before="100" w:beforeAutospacing="1" w:after="100" w:afterAutospacing="1"/>
    </w:pPr>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Franklin Gothic Book" w:hAnsi="Franklin Gothic Book"/>
    </w:rPr>
  </w:style>
  <w:style w:type="paragraph" w:styleId="Title">
    <w:name w:val="Title"/>
    <w:basedOn w:val="Normal"/>
    <w:qFormat/>
    <w:pPr>
      <w:widowControl w:val="0"/>
      <w:suppressAutoHyphens/>
      <w:jc w:val="center"/>
    </w:pPr>
    <w:rPr>
      <w:rFonts w:ascii="Bookman Old Style" w:hAnsi="Bookman Old Style"/>
      <w:b/>
      <w:snapToGrid w:val="0"/>
      <w:spacing w:val="-3"/>
      <w:sz w:val="48"/>
    </w:rPr>
  </w:style>
  <w:style w:type="paragraph" w:styleId="Subtitle">
    <w:name w:val="Subtitle"/>
    <w:basedOn w:val="Normal"/>
    <w:qFormat/>
    <w:pPr>
      <w:widowControl w:val="0"/>
      <w:suppressAutoHyphens/>
      <w:jc w:val="center"/>
    </w:pPr>
    <w:rPr>
      <w:rFonts w:ascii="Bookman Old Style" w:hAnsi="Bookman Old Style"/>
      <w:i/>
      <w:snapToGrid w:val="0"/>
      <w:spacing w:val="-3"/>
      <w:sz w:val="22"/>
    </w:rPr>
  </w:style>
  <w:style w:type="paragraph" w:styleId="BodyTextIndent2">
    <w:name w:val="Body Text Indent 2"/>
    <w:basedOn w:val="Normal"/>
    <w:link w:val="BodyTextIndent2Char"/>
    <w:semiHidden/>
    <w:pPr>
      <w:ind w:left="720" w:hanging="720"/>
    </w:pPr>
    <w:rPr>
      <w:sz w:val="22"/>
      <w:lang w:val="x-none" w:eastAsia="x-none"/>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character" w:customStyle="1" w:styleId="yshortcuts">
    <w:name w:val="yshortcuts"/>
    <w:basedOn w:val="DefaultParagraphFont"/>
    <w:rsid w:val="00913631"/>
  </w:style>
  <w:style w:type="character" w:styleId="Strong">
    <w:name w:val="Strong"/>
    <w:uiPriority w:val="22"/>
    <w:qFormat/>
    <w:rsid w:val="001908E6"/>
    <w:rPr>
      <w:b/>
      <w:bCs/>
    </w:rPr>
  </w:style>
  <w:style w:type="character" w:styleId="Emphasis">
    <w:name w:val="Emphasis"/>
    <w:uiPriority w:val="20"/>
    <w:qFormat/>
    <w:rsid w:val="001908E6"/>
    <w:rPr>
      <w:i/>
      <w:iCs/>
    </w:rPr>
  </w:style>
  <w:style w:type="paragraph" w:styleId="BalloonText">
    <w:name w:val="Balloon Text"/>
    <w:basedOn w:val="Normal"/>
    <w:link w:val="BalloonTextChar"/>
    <w:uiPriority w:val="99"/>
    <w:semiHidden/>
    <w:unhideWhenUsed/>
    <w:rsid w:val="00771B36"/>
    <w:rPr>
      <w:rFonts w:ascii="Lucida Grande" w:hAnsi="Lucida Grande"/>
      <w:sz w:val="18"/>
      <w:szCs w:val="18"/>
      <w:lang w:val="x-none" w:eastAsia="x-none"/>
    </w:rPr>
  </w:style>
  <w:style w:type="character" w:customStyle="1" w:styleId="BalloonTextChar">
    <w:name w:val="Balloon Text Char"/>
    <w:link w:val="BalloonText"/>
    <w:uiPriority w:val="99"/>
    <w:semiHidden/>
    <w:rsid w:val="00771B36"/>
    <w:rPr>
      <w:rFonts w:ascii="Lucida Grande" w:hAnsi="Lucida Grande"/>
      <w:sz w:val="18"/>
      <w:szCs w:val="18"/>
    </w:rPr>
  </w:style>
  <w:style w:type="paragraph" w:customStyle="1" w:styleId="MediumGrid1-Accent21">
    <w:name w:val="Medium Grid 1 - Accent 21"/>
    <w:basedOn w:val="Normal"/>
    <w:uiPriority w:val="72"/>
    <w:qFormat/>
    <w:rsid w:val="002131AC"/>
    <w:pPr>
      <w:ind w:left="720"/>
    </w:pPr>
  </w:style>
  <w:style w:type="character" w:customStyle="1" w:styleId="BodyTextIndent2Char">
    <w:name w:val="Body Text Indent 2 Char"/>
    <w:link w:val="BodyTextIndent2"/>
    <w:semiHidden/>
    <w:rsid w:val="004E04C0"/>
    <w:rPr>
      <w:sz w:val="22"/>
    </w:rPr>
  </w:style>
  <w:style w:type="character" w:customStyle="1" w:styleId="apple-converted-space">
    <w:name w:val="apple-converted-space"/>
    <w:basedOn w:val="DefaultParagraphFont"/>
    <w:rsid w:val="00AF0BC4"/>
  </w:style>
  <w:style w:type="character" w:customStyle="1" w:styleId="apple-style-span">
    <w:name w:val="apple-style-span"/>
    <w:basedOn w:val="DefaultParagraphFont"/>
    <w:rsid w:val="00AF0BC4"/>
  </w:style>
  <w:style w:type="paragraph" w:customStyle="1" w:styleId="MediumList2-Accent21">
    <w:name w:val="Medium List 2 - Accent 21"/>
    <w:hidden/>
    <w:uiPriority w:val="71"/>
    <w:rsid w:val="005B6B99"/>
    <w:rPr>
      <w:sz w:val="24"/>
    </w:rPr>
  </w:style>
  <w:style w:type="paragraph" w:styleId="NormalWeb">
    <w:name w:val="Normal (Web)"/>
    <w:basedOn w:val="Normal"/>
    <w:uiPriority w:val="99"/>
    <w:unhideWhenUsed/>
    <w:rsid w:val="00EE2558"/>
    <w:pPr>
      <w:spacing w:before="100" w:beforeAutospacing="1" w:after="100" w:afterAutospacing="1"/>
    </w:pPr>
    <w:rPr>
      <w:szCs w:val="24"/>
    </w:rPr>
  </w:style>
  <w:style w:type="paragraph" w:customStyle="1" w:styleId="Default">
    <w:name w:val="Default"/>
    <w:rsid w:val="00AD59C1"/>
    <w:pPr>
      <w:widowControl w:val="0"/>
      <w:autoSpaceDE w:val="0"/>
      <w:autoSpaceDN w:val="0"/>
      <w:adjustRightInd w:val="0"/>
    </w:pPr>
    <w:rPr>
      <w:rFonts w:ascii="Arial" w:eastAsia="MS Mincho" w:hAnsi="Arial" w:cs="Arial"/>
      <w:color w:val="000000"/>
      <w:sz w:val="24"/>
      <w:szCs w:val="24"/>
    </w:rPr>
  </w:style>
  <w:style w:type="paragraph" w:customStyle="1" w:styleId="ColorfulList-Accent11">
    <w:name w:val="Colorful List - Accent 11"/>
    <w:basedOn w:val="Normal"/>
    <w:uiPriority w:val="34"/>
    <w:qFormat/>
    <w:rsid w:val="003A0A8F"/>
    <w:pPr>
      <w:spacing w:after="160" w:line="259"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9E27C6"/>
    <w:rPr>
      <w:sz w:val="18"/>
      <w:szCs w:val="18"/>
    </w:rPr>
  </w:style>
  <w:style w:type="paragraph" w:styleId="CommentText">
    <w:name w:val="annotation text"/>
    <w:basedOn w:val="Normal"/>
    <w:link w:val="CommentTextChar"/>
    <w:uiPriority w:val="99"/>
    <w:semiHidden/>
    <w:unhideWhenUsed/>
    <w:rsid w:val="009E27C6"/>
    <w:rPr>
      <w:szCs w:val="24"/>
      <w:lang w:val="x-none" w:eastAsia="x-none"/>
    </w:rPr>
  </w:style>
  <w:style w:type="character" w:customStyle="1" w:styleId="CommentTextChar">
    <w:name w:val="Comment Text Char"/>
    <w:link w:val="CommentText"/>
    <w:uiPriority w:val="99"/>
    <w:semiHidden/>
    <w:rsid w:val="009E27C6"/>
    <w:rPr>
      <w:sz w:val="24"/>
      <w:szCs w:val="24"/>
    </w:rPr>
  </w:style>
  <w:style w:type="paragraph" w:styleId="CommentSubject">
    <w:name w:val="annotation subject"/>
    <w:basedOn w:val="CommentText"/>
    <w:next w:val="CommentText"/>
    <w:link w:val="CommentSubjectChar"/>
    <w:uiPriority w:val="99"/>
    <w:semiHidden/>
    <w:unhideWhenUsed/>
    <w:rsid w:val="009E27C6"/>
    <w:rPr>
      <w:b/>
      <w:bCs/>
    </w:rPr>
  </w:style>
  <w:style w:type="character" w:customStyle="1" w:styleId="CommentSubjectChar">
    <w:name w:val="Comment Subject Char"/>
    <w:link w:val="CommentSubject"/>
    <w:uiPriority w:val="99"/>
    <w:semiHidden/>
    <w:rsid w:val="009E27C6"/>
    <w:rPr>
      <w:b/>
      <w:bCs/>
      <w:sz w:val="24"/>
      <w:szCs w:val="24"/>
    </w:rPr>
  </w:style>
  <w:style w:type="paragraph" w:styleId="Revision">
    <w:name w:val="Revision"/>
    <w:hidden/>
    <w:uiPriority w:val="71"/>
    <w:rsid w:val="008556D2"/>
    <w:rPr>
      <w:sz w:val="24"/>
    </w:rPr>
  </w:style>
  <w:style w:type="paragraph" w:styleId="ListParagraph">
    <w:name w:val="List Paragraph"/>
    <w:basedOn w:val="Normal"/>
    <w:uiPriority w:val="34"/>
    <w:qFormat/>
    <w:rsid w:val="00705570"/>
    <w:pPr>
      <w:ind w:left="720"/>
      <w:contextualSpacing/>
    </w:pPr>
  </w:style>
  <w:style w:type="paragraph" w:customStyle="1" w:styleId="yiv6925130061msonormal">
    <w:name w:val="yiv6925130061msonormal"/>
    <w:basedOn w:val="Normal"/>
    <w:rsid w:val="00A91DD7"/>
    <w:pPr>
      <w:spacing w:before="100" w:beforeAutospacing="1" w:after="100" w:afterAutospacing="1"/>
    </w:pPr>
    <w:rPr>
      <w:szCs w:val="24"/>
    </w:rPr>
  </w:style>
  <w:style w:type="paragraph" w:customStyle="1" w:styleId="yiv6925130061msolistparagraph">
    <w:name w:val="yiv6925130061msolistparagraph"/>
    <w:basedOn w:val="Normal"/>
    <w:rsid w:val="00A91DD7"/>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22954">
      <w:bodyDiv w:val="1"/>
      <w:marLeft w:val="0"/>
      <w:marRight w:val="0"/>
      <w:marTop w:val="0"/>
      <w:marBottom w:val="0"/>
      <w:divBdr>
        <w:top w:val="none" w:sz="0" w:space="0" w:color="auto"/>
        <w:left w:val="none" w:sz="0" w:space="0" w:color="auto"/>
        <w:bottom w:val="none" w:sz="0" w:space="0" w:color="auto"/>
        <w:right w:val="none" w:sz="0" w:space="0" w:color="auto"/>
      </w:divBdr>
    </w:div>
    <w:div w:id="1222643700">
      <w:bodyDiv w:val="1"/>
      <w:marLeft w:val="0"/>
      <w:marRight w:val="0"/>
      <w:marTop w:val="0"/>
      <w:marBottom w:val="0"/>
      <w:divBdr>
        <w:top w:val="none" w:sz="0" w:space="0" w:color="auto"/>
        <w:left w:val="none" w:sz="0" w:space="0" w:color="auto"/>
        <w:bottom w:val="none" w:sz="0" w:space="0" w:color="auto"/>
        <w:right w:val="none" w:sz="0" w:space="0" w:color="auto"/>
      </w:divBdr>
    </w:div>
    <w:div w:id="1296326997">
      <w:bodyDiv w:val="1"/>
      <w:marLeft w:val="0"/>
      <w:marRight w:val="0"/>
      <w:marTop w:val="0"/>
      <w:marBottom w:val="0"/>
      <w:divBdr>
        <w:top w:val="none" w:sz="0" w:space="0" w:color="auto"/>
        <w:left w:val="none" w:sz="0" w:space="0" w:color="auto"/>
        <w:bottom w:val="none" w:sz="0" w:space="0" w:color="auto"/>
        <w:right w:val="none" w:sz="0" w:space="0" w:color="auto"/>
      </w:divBdr>
    </w:div>
    <w:div w:id="1823958373">
      <w:bodyDiv w:val="1"/>
      <w:marLeft w:val="0"/>
      <w:marRight w:val="0"/>
      <w:marTop w:val="0"/>
      <w:marBottom w:val="0"/>
      <w:divBdr>
        <w:top w:val="none" w:sz="0" w:space="0" w:color="auto"/>
        <w:left w:val="none" w:sz="0" w:space="0" w:color="auto"/>
        <w:bottom w:val="none" w:sz="0" w:space="0" w:color="auto"/>
        <w:right w:val="none" w:sz="0" w:space="0" w:color="auto"/>
      </w:divBdr>
    </w:div>
    <w:div w:id="2012220581">
      <w:bodyDiv w:val="1"/>
      <w:marLeft w:val="0"/>
      <w:marRight w:val="0"/>
      <w:marTop w:val="0"/>
      <w:marBottom w:val="0"/>
      <w:divBdr>
        <w:top w:val="none" w:sz="0" w:space="0" w:color="auto"/>
        <w:left w:val="none" w:sz="0" w:space="0" w:color="auto"/>
        <w:bottom w:val="none" w:sz="0" w:space="0" w:color="auto"/>
        <w:right w:val="none" w:sz="0" w:space="0" w:color="auto"/>
      </w:divBdr>
      <w:divsChild>
        <w:div w:id="152256216">
          <w:marLeft w:val="0"/>
          <w:marRight w:val="0"/>
          <w:marTop w:val="0"/>
          <w:marBottom w:val="0"/>
          <w:divBdr>
            <w:top w:val="none" w:sz="0" w:space="0" w:color="auto"/>
            <w:left w:val="none" w:sz="0" w:space="0" w:color="auto"/>
            <w:bottom w:val="none" w:sz="0" w:space="0" w:color="auto"/>
            <w:right w:val="none" w:sz="0" w:space="0" w:color="auto"/>
          </w:divBdr>
        </w:div>
        <w:div w:id="1113940335">
          <w:marLeft w:val="0"/>
          <w:marRight w:val="0"/>
          <w:marTop w:val="0"/>
          <w:marBottom w:val="0"/>
          <w:divBdr>
            <w:top w:val="none" w:sz="0" w:space="0" w:color="auto"/>
            <w:left w:val="none" w:sz="0" w:space="0" w:color="auto"/>
            <w:bottom w:val="none" w:sz="0" w:space="0" w:color="auto"/>
            <w:right w:val="none" w:sz="0" w:space="0" w:color="auto"/>
          </w:divBdr>
          <w:divsChild>
            <w:div w:id="755202359">
              <w:marLeft w:val="0"/>
              <w:marRight w:val="0"/>
              <w:marTop w:val="0"/>
              <w:marBottom w:val="0"/>
              <w:divBdr>
                <w:top w:val="none" w:sz="0" w:space="0" w:color="auto"/>
                <w:left w:val="none" w:sz="0" w:space="0" w:color="auto"/>
                <w:bottom w:val="none" w:sz="0" w:space="0" w:color="auto"/>
                <w:right w:val="none" w:sz="0" w:space="0" w:color="auto"/>
              </w:divBdr>
            </w:div>
            <w:div w:id="866066911">
              <w:marLeft w:val="0"/>
              <w:marRight w:val="0"/>
              <w:marTop w:val="0"/>
              <w:marBottom w:val="0"/>
              <w:divBdr>
                <w:top w:val="none" w:sz="0" w:space="0" w:color="auto"/>
                <w:left w:val="none" w:sz="0" w:space="0" w:color="auto"/>
                <w:bottom w:val="none" w:sz="0" w:space="0" w:color="auto"/>
                <w:right w:val="none" w:sz="0" w:space="0" w:color="auto"/>
              </w:divBdr>
            </w:div>
            <w:div w:id="1331834761">
              <w:marLeft w:val="0"/>
              <w:marRight w:val="0"/>
              <w:marTop w:val="0"/>
              <w:marBottom w:val="0"/>
              <w:divBdr>
                <w:top w:val="none" w:sz="0" w:space="0" w:color="auto"/>
                <w:left w:val="none" w:sz="0" w:space="0" w:color="auto"/>
                <w:bottom w:val="none" w:sz="0" w:space="0" w:color="auto"/>
                <w:right w:val="none" w:sz="0" w:space="0" w:color="auto"/>
              </w:divBdr>
            </w:div>
            <w:div w:id="1387606959">
              <w:marLeft w:val="0"/>
              <w:marRight w:val="0"/>
              <w:marTop w:val="0"/>
              <w:marBottom w:val="0"/>
              <w:divBdr>
                <w:top w:val="none" w:sz="0" w:space="0" w:color="auto"/>
                <w:left w:val="none" w:sz="0" w:space="0" w:color="auto"/>
                <w:bottom w:val="none" w:sz="0" w:space="0" w:color="auto"/>
                <w:right w:val="none" w:sz="0" w:space="0" w:color="auto"/>
              </w:divBdr>
            </w:div>
            <w:div w:id="1609850515">
              <w:marLeft w:val="0"/>
              <w:marRight w:val="0"/>
              <w:marTop w:val="0"/>
              <w:marBottom w:val="0"/>
              <w:divBdr>
                <w:top w:val="none" w:sz="0" w:space="0" w:color="auto"/>
                <w:left w:val="none" w:sz="0" w:space="0" w:color="auto"/>
                <w:bottom w:val="none" w:sz="0" w:space="0" w:color="auto"/>
                <w:right w:val="none" w:sz="0" w:space="0" w:color="auto"/>
              </w:divBdr>
            </w:div>
            <w:div w:id="1807815404">
              <w:marLeft w:val="0"/>
              <w:marRight w:val="0"/>
              <w:marTop w:val="0"/>
              <w:marBottom w:val="0"/>
              <w:divBdr>
                <w:top w:val="none" w:sz="0" w:space="0" w:color="auto"/>
                <w:left w:val="none" w:sz="0" w:space="0" w:color="auto"/>
                <w:bottom w:val="none" w:sz="0" w:space="0" w:color="auto"/>
                <w:right w:val="none" w:sz="0" w:space="0" w:color="auto"/>
              </w:divBdr>
            </w:div>
            <w:div w:id="1923758717">
              <w:marLeft w:val="0"/>
              <w:marRight w:val="0"/>
              <w:marTop w:val="0"/>
              <w:marBottom w:val="0"/>
              <w:divBdr>
                <w:top w:val="none" w:sz="0" w:space="0" w:color="auto"/>
                <w:left w:val="none" w:sz="0" w:space="0" w:color="auto"/>
                <w:bottom w:val="none" w:sz="0" w:space="0" w:color="auto"/>
                <w:right w:val="none" w:sz="0" w:space="0" w:color="auto"/>
              </w:divBdr>
            </w:div>
            <w:div w:id="1947543096">
              <w:marLeft w:val="0"/>
              <w:marRight w:val="0"/>
              <w:marTop w:val="0"/>
              <w:marBottom w:val="0"/>
              <w:divBdr>
                <w:top w:val="none" w:sz="0" w:space="0" w:color="auto"/>
                <w:left w:val="none" w:sz="0" w:space="0" w:color="auto"/>
                <w:bottom w:val="none" w:sz="0" w:space="0" w:color="auto"/>
                <w:right w:val="none" w:sz="0" w:space="0" w:color="auto"/>
              </w:divBdr>
            </w:div>
            <w:div w:id="2036493469">
              <w:marLeft w:val="0"/>
              <w:marRight w:val="0"/>
              <w:marTop w:val="0"/>
              <w:marBottom w:val="0"/>
              <w:divBdr>
                <w:top w:val="none" w:sz="0" w:space="0" w:color="auto"/>
                <w:left w:val="none" w:sz="0" w:space="0" w:color="auto"/>
                <w:bottom w:val="none" w:sz="0" w:space="0" w:color="auto"/>
                <w:right w:val="none" w:sz="0" w:space="0" w:color="auto"/>
              </w:divBdr>
            </w:div>
            <w:div w:id="2092386933">
              <w:marLeft w:val="0"/>
              <w:marRight w:val="0"/>
              <w:marTop w:val="0"/>
              <w:marBottom w:val="0"/>
              <w:divBdr>
                <w:top w:val="none" w:sz="0" w:space="0" w:color="auto"/>
                <w:left w:val="none" w:sz="0" w:space="0" w:color="auto"/>
                <w:bottom w:val="none" w:sz="0" w:space="0" w:color="auto"/>
                <w:right w:val="none" w:sz="0" w:space="0" w:color="auto"/>
              </w:divBdr>
            </w:div>
            <w:div w:id="21366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387E3-C3D0-8047-87BF-F87F5C6A4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867</Words>
  <Characters>4942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Kentfield Planning Advisory Board</vt:lpstr>
    </vt:vector>
  </TitlesOfParts>
  <Company>Hewlett-Packard Company</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Kentfield Planning Advisory Board</dc:title>
  <dc:subject/>
  <dc:creator>Ann Thomas</dc:creator>
  <cp:keywords/>
  <cp:lastModifiedBy>Jim McClellan</cp:lastModifiedBy>
  <cp:revision>2</cp:revision>
  <cp:lastPrinted>2015-11-14T00:23:00Z</cp:lastPrinted>
  <dcterms:created xsi:type="dcterms:W3CDTF">2016-01-30T19:01:00Z</dcterms:created>
  <dcterms:modified xsi:type="dcterms:W3CDTF">2016-01-30T19:01:00Z</dcterms:modified>
</cp:coreProperties>
</file>